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BC3F" w14:textId="77777777" w:rsidR="00775BF3" w:rsidRPr="00645561" w:rsidRDefault="00775BF3" w:rsidP="00775BF3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E4186" wp14:editId="3AF47F28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63E69" w14:textId="77777777" w:rsidR="00775BF3" w:rsidRDefault="00775BF3" w:rsidP="00775BF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403529B2" w14:textId="77777777" w:rsidR="00775BF3" w:rsidRPr="009B76B5" w:rsidRDefault="00775BF3" w:rsidP="00775BF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28D6CB3" w14:textId="77777777" w:rsidR="00775BF3" w:rsidRPr="009B76B5" w:rsidRDefault="00775BF3" w:rsidP="00775BF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16900378" w14:textId="77777777" w:rsidR="00775BF3" w:rsidRPr="004E09E5" w:rsidRDefault="00775BF3" w:rsidP="00775BF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2DE1D069" w14:textId="77777777" w:rsidR="00775BF3" w:rsidRPr="00272A3A" w:rsidRDefault="00775BF3" w:rsidP="00775BF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4B05205D" w14:textId="77777777" w:rsidR="00775BF3" w:rsidRDefault="00775BF3" w:rsidP="00775BF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EB76FEC" w14:textId="77777777" w:rsidR="00775BF3" w:rsidRDefault="00775BF3" w:rsidP="00775BF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E41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Nd6wEAALMDAAAOAAAAZHJzL2Uyb0RvYy54bWysU9uO0zAQfUfiHyy/0ySl7S5R09WyqwWk&#10;5SItfIDj2I1F4jFjt0n5+h07pS3whnix7JnJmTlnTtY3Y9+xvUJvwFa8mOWcKSuhMXZb8W9fH15d&#10;c+aDsI3owKqKH5TnN5uXL9aDK9UcWugahYxArC8HV/E2BFdmmZet6oWfgVOWkhqwF4GeuM0aFAOh&#10;9102z/NVNgA2DkEq7yl6PyX5JuFrrWT4rLVXgXUVp9lCOjGddTyzzVqUWxSuNfI4hviHKXphLDU9&#10;Qd2LINgOzV9QvZEIHnSYSegz0NpIlTgQmyL/g81TK5xKXEgc704y+f8HKz/tn9wXZGF8CyMtMJHw&#10;7hHkd88s3LXCbtUtIgytEg01LqJk2eB8efw0Su1LH0Hq4SM0tGSxC5CARo09051x739BE2NGfWgV&#10;h5P8agxMUnC1XC7y64IzSbkiv1q9ni9TN1FGoCivQx/eKehZvFQcab+pkdg/+hAHO5fEcgsPpuvS&#10;jjv7W4AKYyQRibNPLMJYj8w0FZ/HvpFXDc2BmCFMziGn06UF/MnZQK6puP+xE6g46z5YUudNsVhE&#10;m6XHYnk1pwdeZurLjLCSoCoeOJuud2Gy5s6h2bbUadqHhVtSVJvE8DzVcXxyRiJ+dHG03uU7VZ3/&#10;tc0zAAAA//8DAFBLAwQUAAYACAAAACEAp+GvJuEAAAAKAQAADwAAAGRycy9kb3ducmV2LnhtbEyP&#10;wU7DMAyG70i8Q2QkblvaaV2hNJ0QEhKHgraCNI5ZkzXVEqdqsq28Pd4Jbrb86ff3l+vJWXbWY+g9&#10;CkjnCTCNrVc9dgK+Pl9nD8BClKik9agF/OgA6+r2ppSF8hfc6nMTO0YhGAopwMQ4FJyH1mgnw9wP&#10;Gul28KOTkdax42qUFwp3li+SZMWd7JE+GDnoF6PbY3NyAlS922X5cai35nt5eLMfqm4270Lc303P&#10;T8CinuIfDFd9UoeKnPb+hCowK2CW5ymh12EJjIDHLKNyeyJXixR4VfL/FapfAAAA//8DAFBLAQIt&#10;ABQABgAIAAAAIQC2gziS/gAAAOEBAAATAAAAAAAAAAAAAAAAAAAAAABbQ29udGVudF9UeXBlc10u&#10;eG1sUEsBAi0AFAAGAAgAAAAhADj9If/WAAAAlAEAAAsAAAAAAAAAAAAAAAAALwEAAF9yZWxzLy5y&#10;ZWxzUEsBAi0AFAAGAAgAAAAhAG9JQ13rAQAAswMAAA4AAAAAAAAAAAAAAAAALgIAAGRycy9lMm9E&#10;b2MueG1sUEsBAi0AFAAGAAgAAAAhAKfhrybhAAAACgEAAA8AAAAAAAAAAAAAAAAARQQAAGRycy9k&#10;b3ducmV2LnhtbFBLBQYAAAAABAAEAPMAAABTBQAAAAA=&#10;" filled="f" stroked="f">
                <v:textbox>
                  <w:txbxContent>
                    <w:p w14:paraId="72263E69" w14:textId="77777777" w:rsidR="00775BF3" w:rsidRDefault="00775BF3" w:rsidP="00775BF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403529B2" w14:textId="77777777" w:rsidR="00775BF3" w:rsidRPr="009B76B5" w:rsidRDefault="00775BF3" w:rsidP="00775BF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28D6CB3" w14:textId="77777777" w:rsidR="00775BF3" w:rsidRPr="009B76B5" w:rsidRDefault="00775BF3" w:rsidP="00775BF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16900378" w14:textId="77777777" w:rsidR="00775BF3" w:rsidRPr="004E09E5" w:rsidRDefault="00775BF3" w:rsidP="00775BF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2DE1D069" w14:textId="77777777" w:rsidR="00775BF3" w:rsidRPr="00272A3A" w:rsidRDefault="00775BF3" w:rsidP="00775BF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4B05205D" w14:textId="77777777" w:rsidR="00775BF3" w:rsidRDefault="00775BF3" w:rsidP="00775BF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EB76FEC" w14:textId="77777777" w:rsidR="00775BF3" w:rsidRDefault="00775BF3" w:rsidP="00775BF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EF454" wp14:editId="48B00957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C5A50" w14:textId="77777777" w:rsidR="00775BF3" w:rsidRPr="00B275AC" w:rsidRDefault="00775BF3" w:rsidP="00775BF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/12/2021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5E319CD5" w14:textId="77777777" w:rsidR="00775BF3" w:rsidRPr="00B275AC" w:rsidRDefault="00775BF3" w:rsidP="00775BF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305A7544" w14:textId="77777777" w:rsidR="00775BF3" w:rsidRPr="00B275AC" w:rsidRDefault="00775BF3" w:rsidP="00775BF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9517C09" w14:textId="77777777" w:rsidR="00775BF3" w:rsidRPr="00B275AC" w:rsidRDefault="00775BF3" w:rsidP="00775BF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6101FF0" w14:textId="77777777" w:rsidR="00775BF3" w:rsidRPr="00B275AC" w:rsidRDefault="00775BF3" w:rsidP="00775BF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3A61CA5" w14:textId="77777777" w:rsidR="00775BF3" w:rsidRDefault="00775BF3" w:rsidP="00775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EF454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4EDRAIAAJQEAAAOAAAAZHJzL2Uyb0RvYy54bWysVNtu2zAMfR+wfxD0vtpJ05sRp8hSZBhQ&#10;tAXaoc+KLCfGZFGTlNjZ1+9IufS2p2F5UEiROiQPSY+v+1azjXK+IVPywUnOmTKSqsYsS/7jaf7l&#10;kjMfhKmEJqNKvlWeX08+fxp3tlBDWpGulGMAMb7obMlXIdgiy7xcqVb4E7LKwFiTa0WA6pZZ5UQH&#10;9FZnwzw/zzpylXUklfe4vdkZ+STh17WS4b6uvQpMlxy5hXS6dC7imU3Golg6YVeN3Kch/iGLVjQG&#10;QY9QNyIItnbNB6i2kY481eFEUptRXTdSpRpQzSB/V83jSliVagE53h5p8v8PVt5tHu2DY6H/Sj0a&#10;GAnprC88LmM9fe3a+I9MGeygcHukTfWBSVyiD4PziyFnEraLq2F+lmCyl9fW+fBNUcuiUHKHtiS2&#10;xObWB0SE68ElBvOkm2reaJ2UrZ9pxzYCHUTjK+o408IHXJZ8nn4xaUC8eaYN60p+fnqWp0hvbDHW&#10;EXOhhfz5EQF42gD2hYwohX7Rs6Yq+emBqAVVW/DnaDda3sp5A/hbZPggHGYJlGE/wj2OWhNyor3E&#10;2Yrc77/dR3+0GFbOOsxmyf2vtXAKhX83aP7VYDSKw5yU0dnFEIp7bVm8tph1OyOQN8AmWpnE6B/0&#10;Qawdtc9Yo2mMCpMwErFLHg7iLOw2Bmso1XSanDC+VoRb82hlhI6dirQ+9c/C2X2fAybkjg5TLIp3&#10;7d75xpeGputAdZNmIfK8Y3VPP0Y/9Xe/pnG3XuvJ6+VjMvkDAAD//wMAUEsDBBQABgAIAAAAIQCo&#10;MEbN3QAAAAkBAAAPAAAAZHJzL2Rvd25yZXYueG1sTI9NT8MwDIbvSPyHyEjcWLoPprY0nRASR4To&#10;OMAtS0wbaJyqybqyX485wcmy3kevH1e72fdiwjG6QAqWiwwEkgnWUavgdf94k4OISZPVfSBU8I0R&#10;dvXlRaVLG070glOTWsElFEutoEtpKKWMpkOv4yIMSJx9hNHrxOvYSjvqE5f7Xq6ybCu9dsQXOj3g&#10;Q4fmqzl6BZbeApl393R21BhXnJ/zTzMpdX0139+BSDinPxh+9VkdanY6hCPZKHoF2/VmyaiCWx6c&#10;F5tiDeLA4KrIQdaV/P9B/QMAAP//AwBQSwECLQAUAAYACAAAACEAtoM4kv4AAADhAQAAEwAAAAAA&#10;AAAAAAAAAAAAAAAAW0NvbnRlbnRfVHlwZXNdLnhtbFBLAQItABQABgAIAAAAIQA4/SH/1gAAAJQB&#10;AAALAAAAAAAAAAAAAAAAAC8BAABfcmVscy8ucmVsc1BLAQItABQABgAIAAAAIQD9N4EDRAIAAJQE&#10;AAAOAAAAAAAAAAAAAAAAAC4CAABkcnMvZTJvRG9jLnhtbFBLAQItABQABgAIAAAAIQCoMEbN3QAA&#10;AAkBAAAPAAAAAAAAAAAAAAAAAJ4EAABkcnMvZG93bnJldi54bWxQSwUGAAAAAAQABADzAAAAqAUA&#10;AAAA&#10;" fillcolor="window" strokeweight=".5pt">
                <v:textbox>
                  <w:txbxContent>
                    <w:p w14:paraId="7A4C5A50" w14:textId="77777777" w:rsidR="00775BF3" w:rsidRPr="00B275AC" w:rsidRDefault="00775BF3" w:rsidP="00775BF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/12/2021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5E319CD5" w14:textId="77777777" w:rsidR="00775BF3" w:rsidRPr="00B275AC" w:rsidRDefault="00775BF3" w:rsidP="00775BF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305A7544" w14:textId="77777777" w:rsidR="00775BF3" w:rsidRPr="00B275AC" w:rsidRDefault="00775BF3" w:rsidP="00775BF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9517C09" w14:textId="77777777" w:rsidR="00775BF3" w:rsidRPr="00B275AC" w:rsidRDefault="00775BF3" w:rsidP="00775BF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66101FF0" w14:textId="77777777" w:rsidR="00775BF3" w:rsidRPr="00B275AC" w:rsidRDefault="00775BF3" w:rsidP="00775BF3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3A61CA5" w14:textId="77777777" w:rsidR="00775BF3" w:rsidRDefault="00775BF3" w:rsidP="00775BF3"/>
                  </w:txbxContent>
                </v:textbox>
              </v:shape>
            </w:pict>
          </mc:Fallback>
        </mc:AlternateContent>
      </w:r>
      <w:r w:rsidR="003F58B0">
        <w:rPr>
          <w:rFonts w:ascii="Arial" w:hAnsi="Arial" w:cs="Arial"/>
        </w:rPr>
        <w:object w:dxaOrig="1440" w:dyaOrig="1440" w14:anchorId="24632B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00891952" r:id="rId8"/>
        </w:object>
      </w:r>
    </w:p>
    <w:p w14:paraId="547C7F0C" w14:textId="77777777" w:rsidR="00775BF3" w:rsidRPr="003E4913" w:rsidRDefault="00775BF3" w:rsidP="00775BF3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4722D81C" w14:textId="77777777" w:rsidR="00775BF3" w:rsidRPr="003E4913" w:rsidRDefault="00775BF3" w:rsidP="00775BF3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SEGUNDO</w:t>
      </w: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 xml:space="preserve"> PERÍODO LEGISLATIVO – BIÊNIO 2021/2022</w:t>
      </w:r>
    </w:p>
    <w:p w14:paraId="1EC98177" w14:textId="77777777" w:rsidR="00775BF3" w:rsidRPr="00254F9A" w:rsidRDefault="00775BF3" w:rsidP="00775BF3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33787D29" w14:textId="77777777" w:rsidR="00775BF3" w:rsidRPr="003E4913" w:rsidRDefault="00775BF3" w:rsidP="00775BF3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306659F3" w14:textId="77777777" w:rsidR="00775BF3" w:rsidRPr="003E4913" w:rsidRDefault="00775BF3" w:rsidP="00775BF3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619580C3" w14:textId="77777777" w:rsidR="00775BF3" w:rsidRPr="003E4913" w:rsidRDefault="00775BF3" w:rsidP="00775BF3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PAUTA DA </w:t>
      </w:r>
      <w:r>
        <w:rPr>
          <w:rFonts w:ascii="Arial" w:eastAsia="MS Mincho" w:hAnsi="Arial" w:cs="Arial"/>
          <w:bCs/>
          <w:u w:val="single"/>
          <w:lang w:eastAsia="pt-BR"/>
        </w:rPr>
        <w:t>12ª</w:t>
      </w:r>
      <w:r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>
        <w:rPr>
          <w:rFonts w:ascii="Arial" w:eastAsia="MS Mincho" w:hAnsi="Arial" w:cs="Arial"/>
          <w:bCs/>
          <w:u w:val="single"/>
          <w:lang w:eastAsia="pt-BR"/>
        </w:rPr>
        <w:t>DÉCIMA SEGUNDA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3F79AF9A" w14:textId="77777777" w:rsidR="00775BF3" w:rsidRPr="003E4913" w:rsidRDefault="00775BF3" w:rsidP="00775BF3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u w:val="single"/>
          <w:lang w:eastAsia="pt-BR"/>
        </w:rPr>
        <w:t>14/12</w:t>
      </w:r>
      <w:r w:rsidRPr="003E4913">
        <w:rPr>
          <w:rFonts w:ascii="Arial" w:eastAsia="MS Mincho" w:hAnsi="Arial" w:cs="Arial"/>
          <w:b/>
          <w:u w:val="single"/>
          <w:lang w:eastAsia="pt-BR"/>
        </w:rPr>
        <w:t>/2021   -   HORA: 0</w:t>
      </w:r>
      <w:r>
        <w:rPr>
          <w:rFonts w:ascii="Arial" w:eastAsia="MS Mincho" w:hAnsi="Arial" w:cs="Arial"/>
          <w:b/>
          <w:u w:val="single"/>
          <w:lang w:eastAsia="pt-BR"/>
        </w:rPr>
        <w:t>9</w:t>
      </w:r>
      <w:r w:rsidRPr="003E4913">
        <w:rPr>
          <w:rFonts w:ascii="Arial" w:eastAsia="MS Mincho" w:hAnsi="Arial" w:cs="Arial"/>
          <w:b/>
          <w:u w:val="single"/>
          <w:lang w:eastAsia="pt-BR"/>
        </w:rPr>
        <w:t>:00</w:t>
      </w:r>
    </w:p>
    <w:p w14:paraId="3A527CF7" w14:textId="77777777" w:rsidR="00775BF3" w:rsidRPr="003E4913" w:rsidRDefault="00775BF3" w:rsidP="00775BF3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0990D74A" w14:textId="77777777" w:rsidR="00775BF3" w:rsidRPr="003E4913" w:rsidRDefault="00775BF3" w:rsidP="00775BF3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149FF745" w14:textId="77777777" w:rsidR="00775BF3" w:rsidRPr="003E4913" w:rsidRDefault="00775BF3" w:rsidP="00775BF3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57DDCD2F" w14:textId="2073E59D" w:rsidR="00775BF3" w:rsidRDefault="00775BF3" w:rsidP="00775BF3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ORDEM DO DIA:</w:t>
      </w:r>
    </w:p>
    <w:p w14:paraId="193C8E48" w14:textId="77777777" w:rsidR="00F64AFF" w:rsidRDefault="00F64AFF" w:rsidP="00775BF3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E94A950" w14:textId="77777777" w:rsidR="00F64AFF" w:rsidRDefault="00F64AFF" w:rsidP="00775BF3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CD3E927" w14:textId="08A439B7" w:rsidR="00F64AFF" w:rsidRDefault="00F64AFF" w:rsidP="00775BF3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BC92147" w14:textId="5EC91DFA" w:rsidR="00F64AFF" w:rsidRDefault="00F64AFF" w:rsidP="00D7235B">
      <w:pPr>
        <w:pStyle w:val="PargrafodaLista"/>
        <w:numPr>
          <w:ilvl w:val="0"/>
          <w:numId w:val="3"/>
        </w:numPr>
        <w:tabs>
          <w:tab w:val="left" w:pos="1134"/>
        </w:tabs>
        <w:spacing w:line="240" w:lineRule="auto"/>
        <w:ind w:firstLine="65"/>
        <w:jc w:val="both"/>
        <w:rPr>
          <w:rFonts w:ascii="Arial" w:hAnsi="Arial" w:cs="Arial"/>
          <w:sz w:val="24"/>
          <w:szCs w:val="24"/>
        </w:rPr>
      </w:pPr>
      <w:r w:rsidRPr="00F64AFF">
        <w:rPr>
          <w:rFonts w:ascii="Arial" w:hAnsi="Arial" w:cs="Arial"/>
          <w:b/>
          <w:bCs/>
          <w:sz w:val="24"/>
          <w:szCs w:val="24"/>
          <w:u w:val="single"/>
        </w:rPr>
        <w:t>Projeto de Lei nº 140/2021</w:t>
      </w:r>
    </w:p>
    <w:p w14:paraId="779E5829" w14:textId="04380636" w:rsidR="00F64AFF" w:rsidRPr="00F64AFF" w:rsidRDefault="00D7235B" w:rsidP="00D7235B">
      <w:pPr>
        <w:pStyle w:val="PargrafodaLista"/>
        <w:spacing w:line="240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      </w:t>
      </w:r>
      <w:r w:rsidR="00F64AFF" w:rsidRPr="00F64AFF">
        <w:rPr>
          <w:rFonts w:ascii="Arial" w:hAnsi="Arial" w:cs="Arial"/>
          <w:b/>
        </w:rPr>
        <w:t xml:space="preserve">Autoria: </w:t>
      </w:r>
      <w:r w:rsidR="00F64AFF" w:rsidRPr="00F64AFF">
        <w:rPr>
          <w:rFonts w:ascii="Arial" w:hAnsi="Arial" w:cs="Arial"/>
          <w:bCs/>
        </w:rPr>
        <w:t>Poder Executivo Municipal</w:t>
      </w:r>
    </w:p>
    <w:p w14:paraId="731569F9" w14:textId="74155E7A" w:rsidR="00775BF3" w:rsidRDefault="00D7235B" w:rsidP="00D7235B">
      <w:pPr>
        <w:pStyle w:val="PargrafodaLista"/>
        <w:spacing w:line="240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      </w:t>
      </w:r>
      <w:r w:rsidR="00F64AFF" w:rsidRPr="00286C78">
        <w:rPr>
          <w:rFonts w:ascii="Arial" w:hAnsi="Arial" w:cs="Arial"/>
          <w:b/>
        </w:rPr>
        <w:t>Ementa</w:t>
      </w:r>
      <w:r w:rsidR="00F64AFF" w:rsidRPr="00F64AFF">
        <w:rPr>
          <w:rFonts w:ascii="Arial" w:hAnsi="Arial" w:cs="Arial"/>
          <w:sz w:val="24"/>
          <w:szCs w:val="24"/>
        </w:rPr>
        <w:t xml:space="preserve"> que “Altera a Lei Municipal nº 1.892, de 19 de outubro de 2015”. </w:t>
      </w:r>
    </w:p>
    <w:p w14:paraId="27BF77FA" w14:textId="77777777" w:rsidR="008A62BA" w:rsidRPr="0033055A" w:rsidRDefault="008A62BA" w:rsidP="008A62BA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776A7C12" w14:textId="77777777" w:rsidR="008A62BA" w:rsidRPr="0033055A" w:rsidRDefault="008A62BA" w:rsidP="008A62B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4B26BEF7" w14:textId="77777777" w:rsidR="008A62BA" w:rsidRPr="0033055A" w:rsidRDefault="008A62BA" w:rsidP="008A62B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72D67124" w14:textId="1D52FC13" w:rsidR="008A62BA" w:rsidRPr="008A62BA" w:rsidRDefault="008A62BA" w:rsidP="008A62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</w:p>
    <w:p w14:paraId="178F76DC" w14:textId="77777777" w:rsidR="00775BF3" w:rsidRDefault="00775BF3" w:rsidP="00775BF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75CFA412" w14:textId="2C2F9F00" w:rsidR="00775BF3" w:rsidRPr="00F64AFF" w:rsidRDefault="00F64AFF" w:rsidP="00F64AFF">
      <w:pPr>
        <w:pStyle w:val="PargrafodaLista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i/>
        </w:rPr>
      </w:pPr>
      <w:r w:rsidRPr="00F64AFF">
        <w:rPr>
          <w:rFonts w:ascii="Arial" w:hAnsi="Arial" w:cs="Arial"/>
        </w:rPr>
        <w:t>02)</w:t>
      </w:r>
      <w:r>
        <w:rPr>
          <w:rFonts w:ascii="Arial" w:hAnsi="Arial" w:cs="Arial"/>
          <w:b/>
          <w:bCs/>
          <w:u w:val="single"/>
        </w:rPr>
        <w:t xml:space="preserve"> </w:t>
      </w:r>
      <w:r w:rsidR="00775BF3" w:rsidRPr="00F64AFF">
        <w:rPr>
          <w:rFonts w:ascii="Arial" w:hAnsi="Arial" w:cs="Arial"/>
          <w:b/>
          <w:bCs/>
          <w:u w:val="single"/>
        </w:rPr>
        <w:t xml:space="preserve">Projeto de Lei nº 142/2021 </w:t>
      </w:r>
    </w:p>
    <w:p w14:paraId="39D631B0" w14:textId="093C36F5" w:rsidR="00775BF3" w:rsidRPr="004F6F33" w:rsidRDefault="00775BF3" w:rsidP="00775BF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</w:t>
      </w:r>
      <w:r w:rsidR="008A62BA">
        <w:rPr>
          <w:rFonts w:ascii="Arial" w:hAnsi="Arial" w:cs="Arial"/>
          <w:b/>
        </w:rPr>
        <w:t xml:space="preserve">     </w:t>
      </w: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693CFD2F" w14:textId="20B5FEF2" w:rsidR="00775BF3" w:rsidRPr="00227521" w:rsidRDefault="008A62BA" w:rsidP="008A62BA">
      <w:pPr>
        <w:spacing w:after="200" w:line="276" w:lineRule="auto"/>
        <w:ind w:left="993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</w:rPr>
        <w:t xml:space="preserve"> </w:t>
      </w:r>
      <w:r w:rsidR="00775BF3" w:rsidRPr="00286C78">
        <w:rPr>
          <w:rFonts w:ascii="Arial" w:hAnsi="Arial" w:cs="Arial"/>
          <w:b/>
        </w:rPr>
        <w:t xml:space="preserve">Ementa: </w:t>
      </w:r>
      <w:r w:rsidR="00775BF3">
        <w:rPr>
          <w:rFonts w:ascii="Arial" w:hAnsi="Arial" w:cs="Arial"/>
          <w:bCs/>
        </w:rPr>
        <w:t xml:space="preserve">Autoriza o Pagamento de Abono Salarial aos Profissionais do Magistério </w:t>
      </w:r>
      <w:r>
        <w:rPr>
          <w:rFonts w:ascii="Arial" w:hAnsi="Arial" w:cs="Arial"/>
          <w:bCs/>
        </w:rPr>
        <w:t xml:space="preserve">  </w:t>
      </w:r>
      <w:r w:rsidR="00775BF3">
        <w:rPr>
          <w:rFonts w:ascii="Arial" w:hAnsi="Arial" w:cs="Arial"/>
          <w:bCs/>
        </w:rPr>
        <w:t>da Educação Básica em Efetivo Exercício na Rede Pública Municipal.</w:t>
      </w:r>
    </w:p>
    <w:p w14:paraId="63C9E284" w14:textId="77777777" w:rsidR="00775BF3" w:rsidRPr="0033055A" w:rsidRDefault="00775BF3" w:rsidP="00775BF3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5303D81D" w14:textId="77777777" w:rsidR="00775BF3" w:rsidRPr="0033055A" w:rsidRDefault="00775BF3" w:rsidP="00775BF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5586BB88" w14:textId="77777777" w:rsidR="00775BF3" w:rsidRPr="0033055A" w:rsidRDefault="00775BF3" w:rsidP="00775BF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2CD538EF" w14:textId="77777777" w:rsidR="00775BF3" w:rsidRDefault="00775BF3" w:rsidP="00775BF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</w:p>
    <w:p w14:paraId="0AF5EB37" w14:textId="77777777" w:rsidR="00775BF3" w:rsidRDefault="00775BF3" w:rsidP="00775BF3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174D4DE9" w14:textId="0D35BF3E" w:rsidR="00775BF3" w:rsidRPr="00F64AFF" w:rsidRDefault="00D7235B" w:rsidP="00F64AFF">
      <w:pPr>
        <w:autoSpaceDE w:val="0"/>
        <w:autoSpaceDN w:val="0"/>
        <w:adjustRightInd w:val="0"/>
        <w:spacing w:after="0" w:line="276" w:lineRule="auto"/>
        <w:ind w:left="710"/>
        <w:jc w:val="both"/>
        <w:rPr>
          <w:rFonts w:ascii="Arial" w:hAnsi="Arial" w:cs="Arial"/>
          <w:i/>
        </w:rPr>
      </w:pPr>
      <w:r w:rsidRPr="00D7235B">
        <w:rPr>
          <w:rFonts w:ascii="Arial" w:hAnsi="Arial" w:cs="Arial"/>
        </w:rPr>
        <w:t>03)</w:t>
      </w:r>
      <w:r>
        <w:rPr>
          <w:rFonts w:ascii="Arial" w:hAnsi="Arial" w:cs="Arial"/>
          <w:b/>
          <w:bCs/>
          <w:u w:val="single"/>
        </w:rPr>
        <w:t xml:space="preserve"> </w:t>
      </w:r>
      <w:r w:rsidR="00775BF3" w:rsidRPr="00F64AFF">
        <w:rPr>
          <w:rFonts w:ascii="Arial" w:hAnsi="Arial" w:cs="Arial"/>
          <w:b/>
          <w:bCs/>
          <w:u w:val="single"/>
        </w:rPr>
        <w:t xml:space="preserve">Projeto de Lei nº 143/2021 </w:t>
      </w:r>
    </w:p>
    <w:p w14:paraId="0BB2AE94" w14:textId="77777777" w:rsidR="00775BF3" w:rsidRPr="004F6F33" w:rsidRDefault="00775BF3" w:rsidP="00775BF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60E00974" w14:textId="4FF7BFF6" w:rsidR="00775BF3" w:rsidRPr="00227521" w:rsidRDefault="00775BF3" w:rsidP="00775BF3">
      <w:pPr>
        <w:spacing w:after="200" w:line="276" w:lineRule="auto"/>
        <w:ind w:left="993"/>
        <w:jc w:val="both"/>
        <w:rPr>
          <w:rFonts w:ascii="Arial" w:hAnsi="Arial" w:cs="Arial"/>
          <w:bCs/>
          <w:sz w:val="20"/>
        </w:rPr>
      </w:pPr>
      <w:r w:rsidRPr="00286C78">
        <w:rPr>
          <w:rFonts w:ascii="Arial" w:hAnsi="Arial" w:cs="Arial"/>
          <w:b/>
        </w:rPr>
        <w:t xml:space="preserve">Ementa: </w:t>
      </w:r>
      <w:r>
        <w:rPr>
          <w:rFonts w:ascii="Arial" w:hAnsi="Arial" w:cs="Arial"/>
          <w:bCs/>
        </w:rPr>
        <w:t xml:space="preserve">Abre Crédito Adicional Especial ao Orçamento, para atender a </w:t>
      </w:r>
      <w:proofErr w:type="spellStart"/>
      <w:r>
        <w:rPr>
          <w:rFonts w:ascii="Arial" w:hAnsi="Arial" w:cs="Arial"/>
          <w:bCs/>
        </w:rPr>
        <w:t>Semosp</w:t>
      </w:r>
      <w:proofErr w:type="spellEnd"/>
      <w:r>
        <w:rPr>
          <w:rFonts w:ascii="Arial" w:hAnsi="Arial" w:cs="Arial"/>
          <w:bCs/>
        </w:rPr>
        <w:t xml:space="preserve"> no valor de R$ 271.137,74</w:t>
      </w:r>
      <w:r w:rsidR="0090724C">
        <w:rPr>
          <w:rFonts w:ascii="Arial" w:hAnsi="Arial" w:cs="Arial"/>
          <w:bCs/>
        </w:rPr>
        <w:t xml:space="preserve"> (Recuperação de estradas vicinais)</w:t>
      </w:r>
    </w:p>
    <w:p w14:paraId="0DD78EFF" w14:textId="77777777" w:rsidR="00775BF3" w:rsidRPr="0033055A" w:rsidRDefault="00775BF3" w:rsidP="00775BF3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219576AC" w14:textId="77777777" w:rsidR="00775BF3" w:rsidRPr="0033055A" w:rsidRDefault="00775BF3" w:rsidP="00775BF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7DF67A80" w14:textId="77777777" w:rsidR="00775BF3" w:rsidRPr="0033055A" w:rsidRDefault="00775BF3" w:rsidP="00775BF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73C66E6B" w14:textId="77777777" w:rsidR="00775BF3" w:rsidRDefault="00775BF3" w:rsidP="00775BF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</w:p>
    <w:p w14:paraId="1E86EAB2" w14:textId="77777777" w:rsidR="00775BF3" w:rsidRDefault="00775BF3" w:rsidP="00775BF3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38E670D4" w14:textId="77777777" w:rsidR="00775BF3" w:rsidRPr="004F6F33" w:rsidRDefault="00775BF3" w:rsidP="00775B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i/>
        </w:rPr>
      </w:pPr>
    </w:p>
    <w:p w14:paraId="7B833766" w14:textId="7D1D61C8" w:rsidR="00775BF3" w:rsidRPr="008A62BA" w:rsidRDefault="00775BF3" w:rsidP="008A62B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 w:rsidRPr="008A62BA">
        <w:rPr>
          <w:rFonts w:ascii="Arial" w:hAnsi="Arial" w:cs="Arial"/>
          <w:b/>
          <w:bCs/>
          <w:u w:val="single"/>
        </w:rPr>
        <w:t xml:space="preserve">Projeto de Lei nº 144/2021 </w:t>
      </w:r>
    </w:p>
    <w:p w14:paraId="73F141B5" w14:textId="77777777" w:rsidR="00775BF3" w:rsidRPr="004F6F33" w:rsidRDefault="00775BF3" w:rsidP="00775BF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</w:t>
      </w: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0972AE20" w14:textId="77777777" w:rsidR="00775BF3" w:rsidRPr="00227521" w:rsidRDefault="00775BF3" w:rsidP="00775BF3">
      <w:pPr>
        <w:spacing w:after="200" w:line="276" w:lineRule="auto"/>
        <w:ind w:left="993"/>
        <w:jc w:val="both"/>
        <w:rPr>
          <w:rFonts w:ascii="Arial" w:hAnsi="Arial" w:cs="Arial"/>
          <w:bCs/>
          <w:sz w:val="20"/>
        </w:rPr>
      </w:pPr>
      <w:r w:rsidRPr="00286C78">
        <w:rPr>
          <w:rFonts w:ascii="Arial" w:hAnsi="Arial" w:cs="Arial"/>
          <w:b/>
        </w:rPr>
        <w:t xml:space="preserve">Ementa: </w:t>
      </w:r>
      <w:r>
        <w:rPr>
          <w:rFonts w:ascii="Arial" w:hAnsi="Arial" w:cs="Arial"/>
          <w:bCs/>
        </w:rPr>
        <w:t xml:space="preserve">Abre Crédito Adicional Suplementar ao Orçamento, para atender a </w:t>
      </w:r>
      <w:proofErr w:type="spellStart"/>
      <w:r>
        <w:rPr>
          <w:rFonts w:ascii="Arial" w:hAnsi="Arial" w:cs="Arial"/>
          <w:bCs/>
        </w:rPr>
        <w:t>Semed</w:t>
      </w:r>
      <w:proofErr w:type="spellEnd"/>
      <w:r>
        <w:rPr>
          <w:rFonts w:ascii="Arial" w:hAnsi="Arial" w:cs="Arial"/>
          <w:bCs/>
        </w:rPr>
        <w:t>, no valor de R$ 1.000.000,00 (Pagamento de Abono aos Profissionais da Educação)</w:t>
      </w:r>
    </w:p>
    <w:p w14:paraId="0F8EAE5C" w14:textId="77777777" w:rsidR="00775BF3" w:rsidRPr="0033055A" w:rsidRDefault="00775BF3" w:rsidP="00775BF3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6FC3C3C1" w14:textId="77777777" w:rsidR="00775BF3" w:rsidRPr="0033055A" w:rsidRDefault="00775BF3" w:rsidP="00775BF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4439B621" w14:textId="77777777" w:rsidR="00775BF3" w:rsidRPr="0033055A" w:rsidRDefault="00775BF3" w:rsidP="00775BF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BD7E161" w14:textId="52ED189A" w:rsidR="008A62BA" w:rsidRPr="00B01824" w:rsidRDefault="00775BF3" w:rsidP="00B0182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</w:p>
    <w:p w14:paraId="3D06AD84" w14:textId="46029340" w:rsidR="0090724C" w:rsidRPr="0090724C" w:rsidRDefault="0090724C" w:rsidP="0090724C">
      <w:r w:rsidRPr="00645561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3038F" wp14:editId="42EC4A12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41EDA" w14:textId="77777777" w:rsidR="0090724C" w:rsidRDefault="0090724C" w:rsidP="0090724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33206B69" w14:textId="77777777" w:rsidR="0090724C" w:rsidRPr="009B76B5" w:rsidRDefault="0090724C" w:rsidP="0090724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DC5694B" w14:textId="77777777" w:rsidR="0090724C" w:rsidRPr="009B76B5" w:rsidRDefault="0090724C" w:rsidP="0090724C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19654D65" w14:textId="77777777" w:rsidR="0090724C" w:rsidRPr="004E09E5" w:rsidRDefault="0090724C" w:rsidP="0090724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E56EBF0" w14:textId="77777777" w:rsidR="0090724C" w:rsidRPr="00272A3A" w:rsidRDefault="0090724C" w:rsidP="0090724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47A644A2" w14:textId="77777777" w:rsidR="0090724C" w:rsidRDefault="0090724C" w:rsidP="0090724C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0A3CAA6" w14:textId="77777777" w:rsidR="0090724C" w:rsidRDefault="0090724C" w:rsidP="0090724C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3038F" id="_x0000_s1028" type="#_x0000_t202" style="position:absolute;margin-left:-38.55pt;margin-top:-3.7pt;width:516.05pt;height:84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9a6wEAALMDAAAOAAAAZHJzL2Uyb0RvYy54bWysU9uO0zAQfUfiHyy/0ySl7S5R09WyqwWk&#10;5SItfIDj2I1F4jFjt0n5+h07pS3whnix7JnJmTlnTtY3Y9+xvUJvwFa8mOWcKSuhMXZb8W9fH15d&#10;c+aDsI3owKqKH5TnN5uXL9aDK9UcWugahYxArC8HV/E2BFdmmZet6oWfgVOWkhqwF4GeuM0aFAOh&#10;9102z/NVNgA2DkEq7yl6PyX5JuFrrWT4rLVXgXUVp9lCOjGddTyzzVqUWxSuNfI4hviHKXphLDU9&#10;Qd2LINgOzV9QvZEIHnSYSegz0NpIlTgQmyL/g81TK5xKXEgc704y+f8HKz/tn9wXZGF8CyMtMJHw&#10;7hHkd88s3LXCbtUtIgytEg01LqJk2eB8efw0Su1LH0Hq4SM0tGSxC5CARo09051x739BE2NGfWgV&#10;h5P8agxMUnC1XC7y64IzSbkiv1q9ni9TN1FGoCivQx/eKehZvFQcab+pkdg/+hAHO5fEcgsPpuvS&#10;jjv7W4AKYyQRibNPLMJYj8w0FV/EvpFXDc2BmCFMziGn06UF/MnZQK6puP+xE6g46z5YUudNsVhE&#10;m6XHYnk1pwdeZurLjLCSoCoeOJuud2Gy5s6h2bbUadqHhVtSVJvE8DzVcXxyRiJ+dHG03uU7VZ3/&#10;tc0zAAAA//8DAFBLAwQUAAYACAAAACEAp+GvJuEAAAAKAQAADwAAAGRycy9kb3ducmV2LnhtbEyP&#10;wU7DMAyG70i8Q2QkblvaaV2hNJ0QEhKHgraCNI5ZkzXVEqdqsq28Pd4Jbrb86ff3l+vJWXbWY+g9&#10;CkjnCTCNrVc9dgK+Pl9nD8BClKik9agF/OgA6+r2ppSF8hfc6nMTO0YhGAopwMQ4FJyH1mgnw9wP&#10;Gul28KOTkdax42qUFwp3li+SZMWd7JE+GDnoF6PbY3NyAlS922X5cai35nt5eLMfqm4270Lc303P&#10;T8CinuIfDFd9UoeKnPb+hCowK2CW5ymh12EJjIDHLKNyeyJXixR4VfL/FapfAAAA//8DAFBLAQIt&#10;ABQABgAIAAAAIQC2gziS/gAAAOEBAAATAAAAAAAAAAAAAAAAAAAAAABbQ29udGVudF9UeXBlc10u&#10;eG1sUEsBAi0AFAAGAAgAAAAhADj9If/WAAAAlAEAAAsAAAAAAAAAAAAAAAAALwEAAF9yZWxzLy5y&#10;ZWxzUEsBAi0AFAAGAAgAAAAhAGzk71rrAQAAswMAAA4AAAAAAAAAAAAAAAAALgIAAGRycy9lMm9E&#10;b2MueG1sUEsBAi0AFAAGAAgAAAAhAKfhrybhAAAACgEAAA8AAAAAAAAAAAAAAAAARQQAAGRycy9k&#10;b3ducmV2LnhtbFBLBQYAAAAABAAEAPMAAABTBQAAAAA=&#10;" filled="f" stroked="f">
                <v:textbox>
                  <w:txbxContent>
                    <w:p w14:paraId="42041EDA" w14:textId="77777777" w:rsidR="0090724C" w:rsidRDefault="0090724C" w:rsidP="0090724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33206B69" w14:textId="77777777" w:rsidR="0090724C" w:rsidRPr="009B76B5" w:rsidRDefault="0090724C" w:rsidP="0090724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DC5694B" w14:textId="77777777" w:rsidR="0090724C" w:rsidRPr="009B76B5" w:rsidRDefault="0090724C" w:rsidP="0090724C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19654D65" w14:textId="77777777" w:rsidR="0090724C" w:rsidRPr="004E09E5" w:rsidRDefault="0090724C" w:rsidP="0090724C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E56EBF0" w14:textId="77777777" w:rsidR="0090724C" w:rsidRPr="00272A3A" w:rsidRDefault="0090724C" w:rsidP="0090724C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47A644A2" w14:textId="77777777" w:rsidR="0090724C" w:rsidRDefault="0090724C" w:rsidP="0090724C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0A3CAA6" w14:textId="77777777" w:rsidR="0090724C" w:rsidRDefault="0090724C" w:rsidP="0090724C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270D9" wp14:editId="73102CA4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0CB80" w14:textId="77777777" w:rsidR="0090724C" w:rsidRPr="00B275AC" w:rsidRDefault="0090724C" w:rsidP="0090724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/12/2021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477BAFE3" w14:textId="77777777" w:rsidR="0090724C" w:rsidRPr="00B275AC" w:rsidRDefault="0090724C" w:rsidP="0090724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6F176EC1" w14:textId="77777777" w:rsidR="0090724C" w:rsidRPr="00B275AC" w:rsidRDefault="0090724C" w:rsidP="0090724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100D367" w14:textId="77777777" w:rsidR="0090724C" w:rsidRPr="00B275AC" w:rsidRDefault="0090724C" w:rsidP="0090724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47BB08D5" w14:textId="77777777" w:rsidR="0090724C" w:rsidRPr="00B275AC" w:rsidRDefault="0090724C" w:rsidP="0090724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D4EBB4D" w14:textId="77777777" w:rsidR="0090724C" w:rsidRDefault="0090724C" w:rsidP="00907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270D9" id="Caixa de Texto 4" o:spid="_x0000_s1029" type="#_x0000_t202" style="position:absolute;margin-left:317.05pt;margin-top:2.55pt;width:157.6pt;height:6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LORRAIAAJQEAAAOAAAAZHJzL2Uyb0RvYy54bWysVE1vGjEQvVfqf7B8bxYokAaxRDQRVSWU&#10;RCJVzsbrhVW9Htc27NJf32fzmaSnqhzMjGf8ZubNzI5v21qzrXK+IpPz7lWHM2UkFZVZ5fzH8+zT&#10;F858EKYQmozK+U55fjv5+GHc2JHq0Zp0oRwDiPGjxuZ8HYIdZZmXa1ULf0VWGRhLcrUIUN0qK5xo&#10;gF7rrNfpDLOGXGEdSeU9bu/3Rj5J+GWpZHgsS68C0zlHbiGdLp3LeGaTsRitnLDrSh7SEP+QRS0q&#10;g6AnqHsRBNu46h1UXUlHnspwJanOqCwrqVINqKbbeVPNYi2sSrWAHG9PNPn/Bysftgv75Fhov1KL&#10;BkZCGutHHpexnrZ0dfxHpgx2ULg70abawCQu0Yfu8LrHmYTt+qbXGSSY7PzaOh++KapZFHLu0JbE&#10;ltjOfUBEuB5dYjBPuipmldZJ2fk77dhWoINofEENZ1r4gMucz9IvJg2IV8+0YU3Oh58HnRTplS3G&#10;OmEutZA/3yMATxvAnsmIUmiXLauKnA+ORC2p2IE/R/vR8lbOKsDPkeGTcJglUIb9CI84Sk3IiQ4S&#10;Z2tyv/92H/3RYlg5azCbOfe/NsIpFP7doPk33X4/DnNS+oPrHhR3aVleWsymviOQ18UmWpnE6B/0&#10;USwd1S9Yo2mMCpMwErFzHo7iXdhvDNZQquk0OWF8rQhzs7AyQsdORVqf2xfh7KHPARPyQMcpFqM3&#10;7d77xpeGpptAZZVmIfK8Z/VAP0Y/9fewpnG3LvXkdf6YTP4AAAD//wMAUEsDBBQABgAIAAAAIQCo&#10;MEbN3QAAAAkBAAAPAAAAZHJzL2Rvd25yZXYueG1sTI9NT8MwDIbvSPyHyEjcWLoPprY0nRASR4To&#10;OMAtS0wbaJyqybqyX485wcmy3kevH1e72fdiwjG6QAqWiwwEkgnWUavgdf94k4OISZPVfSBU8I0R&#10;dvXlRaVLG070glOTWsElFEutoEtpKKWMpkOv4yIMSJx9hNHrxOvYSjvqE5f7Xq6ybCu9dsQXOj3g&#10;Q4fmqzl6BZbeApl393R21BhXnJ/zTzMpdX0139+BSDinPxh+9VkdanY6hCPZKHoF2/VmyaiCWx6c&#10;F5tiDeLA4KrIQdaV/P9B/QMAAP//AwBQSwECLQAUAAYACAAAACEAtoM4kv4AAADhAQAAEwAAAAAA&#10;AAAAAAAAAAAAAAAAW0NvbnRlbnRfVHlwZXNdLnhtbFBLAQItABQABgAIAAAAIQA4/SH/1gAAAJQB&#10;AAALAAAAAAAAAAAAAAAAAC8BAABfcmVscy8ucmVsc1BLAQItABQABgAIAAAAIQA8kLORRAIAAJQE&#10;AAAOAAAAAAAAAAAAAAAAAC4CAABkcnMvZTJvRG9jLnhtbFBLAQItABQABgAIAAAAIQCoMEbN3QAA&#10;AAkBAAAPAAAAAAAAAAAAAAAAAJ4EAABkcnMvZG93bnJldi54bWxQSwUGAAAAAAQABADzAAAAqAUA&#10;AAAA&#10;" fillcolor="window" strokeweight=".5pt">
                <v:textbox>
                  <w:txbxContent>
                    <w:p w14:paraId="06B0CB80" w14:textId="77777777" w:rsidR="0090724C" w:rsidRPr="00B275AC" w:rsidRDefault="0090724C" w:rsidP="0090724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/12/2021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477BAFE3" w14:textId="77777777" w:rsidR="0090724C" w:rsidRPr="00B275AC" w:rsidRDefault="0090724C" w:rsidP="0090724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6F176EC1" w14:textId="77777777" w:rsidR="0090724C" w:rsidRPr="00B275AC" w:rsidRDefault="0090724C" w:rsidP="0090724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100D367" w14:textId="77777777" w:rsidR="0090724C" w:rsidRPr="00B275AC" w:rsidRDefault="0090724C" w:rsidP="0090724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47BB08D5" w14:textId="77777777" w:rsidR="0090724C" w:rsidRPr="00B275AC" w:rsidRDefault="0090724C" w:rsidP="0090724C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D4EBB4D" w14:textId="77777777" w:rsidR="0090724C" w:rsidRDefault="0090724C" w:rsidP="0090724C"/>
                  </w:txbxContent>
                </v:textbox>
              </v:shape>
            </w:pict>
          </mc:Fallback>
        </mc:AlternateContent>
      </w:r>
      <w:r w:rsidR="003F58B0">
        <w:rPr>
          <w:rFonts w:ascii="Arial" w:hAnsi="Arial" w:cs="Arial"/>
        </w:rPr>
        <w:object w:dxaOrig="1440" w:dyaOrig="1440" w14:anchorId="6C0487B9">
          <v:shape id="_x0000_s1027" type="#_x0000_t75" style="position:absolute;margin-left:-34.25pt;margin-top:11.85pt;width:77.6pt;height:58.65pt;z-index:25166336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7" DrawAspect="Content" ObjectID="_1700891953" r:id="rId9"/>
        </w:object>
      </w:r>
    </w:p>
    <w:p w14:paraId="05A8AED9" w14:textId="77777777" w:rsidR="008A62BA" w:rsidRPr="004F6F33" w:rsidRDefault="008A62BA" w:rsidP="008A62B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i/>
        </w:rPr>
      </w:pPr>
    </w:p>
    <w:p w14:paraId="3348682A" w14:textId="6C582D5D" w:rsidR="008A62BA" w:rsidRPr="00B01824" w:rsidRDefault="008A62BA" w:rsidP="00B018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 w:rsidRPr="00B01824">
        <w:rPr>
          <w:rFonts w:ascii="Arial" w:hAnsi="Arial" w:cs="Arial"/>
          <w:b/>
          <w:bCs/>
          <w:u w:val="single"/>
        </w:rPr>
        <w:t xml:space="preserve">Projeto de Lei nº 145/2021 </w:t>
      </w:r>
    </w:p>
    <w:p w14:paraId="7BD0E8F9" w14:textId="77777777" w:rsidR="008A62BA" w:rsidRPr="004F6F33" w:rsidRDefault="008A62BA" w:rsidP="008A62B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4C522029" w14:textId="6CD59E84" w:rsidR="008A62BA" w:rsidRPr="00B01824" w:rsidRDefault="008A62BA" w:rsidP="00B01824">
      <w:pPr>
        <w:spacing w:after="200" w:line="276" w:lineRule="auto"/>
        <w:ind w:left="993"/>
        <w:jc w:val="both"/>
        <w:rPr>
          <w:rFonts w:ascii="Arial" w:hAnsi="Arial" w:cs="Arial"/>
          <w:bCs/>
        </w:rPr>
      </w:pPr>
      <w:r w:rsidRPr="00286C78">
        <w:rPr>
          <w:rFonts w:ascii="Arial" w:hAnsi="Arial" w:cs="Arial"/>
          <w:b/>
        </w:rPr>
        <w:t xml:space="preserve">Ementa: </w:t>
      </w:r>
      <w:r>
        <w:rPr>
          <w:rFonts w:ascii="Arial" w:hAnsi="Arial" w:cs="Arial"/>
          <w:bCs/>
        </w:rPr>
        <w:t xml:space="preserve">Abre Crédito Adicional Especial ao Orçamento, para atender a </w:t>
      </w:r>
      <w:proofErr w:type="spellStart"/>
      <w:r>
        <w:rPr>
          <w:rFonts w:ascii="Arial" w:hAnsi="Arial" w:cs="Arial"/>
          <w:bCs/>
        </w:rPr>
        <w:t>Semosp</w:t>
      </w:r>
      <w:proofErr w:type="spellEnd"/>
      <w:r>
        <w:rPr>
          <w:rFonts w:ascii="Arial" w:hAnsi="Arial" w:cs="Arial"/>
          <w:bCs/>
        </w:rPr>
        <w:t>, no valor de R$ 177.312,72 – Convênio DER (Recuperação de Estradas Vicinais/Ampliação de Metas)</w:t>
      </w:r>
    </w:p>
    <w:p w14:paraId="5502BE7A" w14:textId="5A2804EF" w:rsidR="00775BF3" w:rsidRPr="0033055A" w:rsidRDefault="00775BF3" w:rsidP="00775BF3">
      <w:pPr>
        <w:tabs>
          <w:tab w:val="left" w:pos="6237"/>
          <w:tab w:val="left" w:pos="7938"/>
        </w:tabs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40C6A931" w14:textId="5A41FD5F" w:rsidR="00775BF3" w:rsidRPr="0033055A" w:rsidRDefault="00775BF3" w:rsidP="00775BF3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B018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20558E06" w14:textId="348DE285" w:rsidR="00775BF3" w:rsidRPr="0033055A" w:rsidRDefault="00B01824" w:rsidP="00B01824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775BF3"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0D365220" w14:textId="77777777" w:rsidR="00775BF3" w:rsidRDefault="00775BF3" w:rsidP="00775BF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</w:p>
    <w:p w14:paraId="77F95636" w14:textId="77777777" w:rsidR="00775BF3" w:rsidRDefault="00775BF3" w:rsidP="00775BF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36D457C" w14:textId="77777777" w:rsidR="00775BF3" w:rsidRDefault="00775BF3" w:rsidP="00775BF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20F873C" w14:textId="77777777" w:rsidR="00775BF3" w:rsidRPr="00ED0531" w:rsidRDefault="00ED0531" w:rsidP="00B018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 w:rsidRPr="00ED0531">
        <w:rPr>
          <w:rFonts w:ascii="Arial" w:hAnsi="Arial" w:cs="Arial"/>
          <w:b/>
          <w:bCs/>
          <w:u w:val="single"/>
        </w:rPr>
        <w:t>Projeto de Lei nº 141</w:t>
      </w:r>
      <w:r w:rsidR="00775BF3" w:rsidRPr="00ED0531">
        <w:rPr>
          <w:rFonts w:ascii="Arial" w:hAnsi="Arial" w:cs="Arial"/>
          <w:b/>
          <w:bCs/>
          <w:u w:val="single"/>
        </w:rPr>
        <w:t xml:space="preserve">/2021 </w:t>
      </w:r>
    </w:p>
    <w:p w14:paraId="28C3AC77" w14:textId="77777777" w:rsidR="00775BF3" w:rsidRPr="00ED0531" w:rsidRDefault="00775BF3" w:rsidP="00775BF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="00ED0531" w:rsidRPr="00ED0531">
        <w:rPr>
          <w:rFonts w:ascii="Arial" w:hAnsi="Arial" w:cs="Arial"/>
        </w:rPr>
        <w:t xml:space="preserve">Vereador </w:t>
      </w:r>
      <w:proofErr w:type="spellStart"/>
      <w:r w:rsidR="00ED0531" w:rsidRPr="00ED0531">
        <w:rPr>
          <w:rFonts w:ascii="Arial" w:hAnsi="Arial" w:cs="Arial"/>
        </w:rPr>
        <w:t>Sirineu</w:t>
      </w:r>
      <w:proofErr w:type="spellEnd"/>
      <w:r w:rsidR="00ED0531" w:rsidRPr="00ED0531">
        <w:rPr>
          <w:rFonts w:ascii="Arial" w:hAnsi="Arial" w:cs="Arial"/>
        </w:rPr>
        <w:t xml:space="preserve"> </w:t>
      </w:r>
      <w:proofErr w:type="spellStart"/>
      <w:r w:rsidR="00ED0531" w:rsidRPr="00ED0531">
        <w:rPr>
          <w:rFonts w:ascii="Arial" w:hAnsi="Arial" w:cs="Arial"/>
        </w:rPr>
        <w:t>Wutk</w:t>
      </w:r>
      <w:proofErr w:type="spellEnd"/>
      <w:r w:rsidR="00ED0531" w:rsidRPr="00ED0531">
        <w:rPr>
          <w:rFonts w:ascii="Arial" w:hAnsi="Arial" w:cs="Arial"/>
        </w:rPr>
        <w:t xml:space="preserve"> </w:t>
      </w:r>
      <w:proofErr w:type="spellStart"/>
      <w:r w:rsidR="00ED0531" w:rsidRPr="00ED0531">
        <w:rPr>
          <w:rFonts w:ascii="Arial" w:hAnsi="Arial" w:cs="Arial"/>
        </w:rPr>
        <w:t>Ramlow</w:t>
      </w:r>
      <w:proofErr w:type="spellEnd"/>
    </w:p>
    <w:p w14:paraId="75BC1664" w14:textId="77777777" w:rsidR="00775BF3" w:rsidRPr="00ED0531" w:rsidRDefault="00775BF3" w:rsidP="00ED0531">
      <w:pPr>
        <w:spacing w:after="200" w:line="276" w:lineRule="auto"/>
        <w:ind w:left="993"/>
        <w:jc w:val="both"/>
        <w:rPr>
          <w:rFonts w:ascii="Arial" w:hAnsi="Arial" w:cs="Arial"/>
          <w:bCs/>
          <w:sz w:val="20"/>
        </w:rPr>
      </w:pPr>
      <w:r w:rsidRPr="00286C78">
        <w:rPr>
          <w:rFonts w:ascii="Arial" w:hAnsi="Arial" w:cs="Arial"/>
          <w:b/>
        </w:rPr>
        <w:t xml:space="preserve">Ementa: </w:t>
      </w:r>
      <w:r w:rsidR="00ED0531">
        <w:rPr>
          <w:rFonts w:ascii="Arial" w:hAnsi="Arial" w:cs="Arial"/>
          <w:bCs/>
        </w:rPr>
        <w:t>Denomina ruas do Loteamento Jardim América no Município de Espigão do Oeste.</w:t>
      </w:r>
    </w:p>
    <w:p w14:paraId="4BB3DDE8" w14:textId="77777777" w:rsidR="00775BF3" w:rsidRPr="000D70F4" w:rsidRDefault="00775BF3" w:rsidP="00775BF3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4E54F68E" w14:textId="77777777" w:rsidR="00775BF3" w:rsidRPr="000D70F4" w:rsidRDefault="00775BF3" w:rsidP="00775BF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2C83874B" w14:textId="77777777" w:rsidR="00775BF3" w:rsidRPr="000D70F4" w:rsidRDefault="00775BF3" w:rsidP="00775BF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4CEA1CB1" w14:textId="77777777" w:rsidR="00775BF3" w:rsidRPr="000D70F4" w:rsidRDefault="00775BF3" w:rsidP="00775BF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0D70F4">
        <w:rPr>
          <w:rFonts w:ascii="Arial" w:hAnsi="Arial" w:cs="Arial"/>
          <w:sz w:val="18"/>
          <w:szCs w:val="18"/>
        </w:rPr>
        <w:t xml:space="preserve"> 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4C5B80FA" w14:textId="77777777" w:rsidR="00775BF3" w:rsidRPr="000D70F4" w:rsidRDefault="00775BF3" w:rsidP="00775BF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                                 </w:t>
      </w:r>
    </w:p>
    <w:p w14:paraId="6D6FC604" w14:textId="77777777" w:rsidR="00775BF3" w:rsidRDefault="00775BF3" w:rsidP="00775BF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740C876E" w14:textId="77777777" w:rsidR="00775BF3" w:rsidRDefault="00ED0531" w:rsidP="00775BF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>
        <w:rPr>
          <w:rFonts w:ascii="Arial" w:hAnsi="Arial" w:cs="Arial"/>
          <w:i/>
          <w:iCs/>
          <w:sz w:val="24"/>
          <w:szCs w:val="24"/>
        </w:rPr>
        <w:t>Espigão do Oeste-RO, 13</w:t>
      </w:r>
      <w:r w:rsidR="00775BF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 w:rsidR="00775BF3">
        <w:rPr>
          <w:rFonts w:ascii="Arial" w:hAnsi="Arial" w:cs="Arial"/>
          <w:i/>
          <w:iCs/>
          <w:sz w:val="24"/>
          <w:szCs w:val="24"/>
        </w:rPr>
        <w:t>de</w:t>
      </w:r>
      <w:r w:rsidR="00775BF3" w:rsidRPr="00272A3A">
        <w:rPr>
          <w:rFonts w:ascii="Arial" w:hAnsi="Arial" w:cs="Arial"/>
          <w:i/>
          <w:iCs/>
          <w:sz w:val="24"/>
          <w:szCs w:val="24"/>
        </w:rPr>
        <w:t xml:space="preserve">  </w:t>
      </w:r>
      <w:r>
        <w:rPr>
          <w:rFonts w:ascii="Arial" w:hAnsi="Arial" w:cs="Arial"/>
          <w:i/>
          <w:iCs/>
          <w:sz w:val="24"/>
          <w:szCs w:val="24"/>
        </w:rPr>
        <w:t>dezembro</w:t>
      </w:r>
      <w:proofErr w:type="gramEnd"/>
      <w:r w:rsidR="00775BF3">
        <w:rPr>
          <w:rFonts w:ascii="Arial" w:hAnsi="Arial" w:cs="Arial"/>
          <w:i/>
          <w:iCs/>
          <w:sz w:val="24"/>
          <w:szCs w:val="24"/>
        </w:rPr>
        <w:t xml:space="preserve"> </w:t>
      </w:r>
      <w:r w:rsidR="00775BF3" w:rsidRPr="00272A3A">
        <w:rPr>
          <w:rFonts w:ascii="Arial" w:hAnsi="Arial" w:cs="Arial"/>
          <w:i/>
          <w:iCs/>
          <w:sz w:val="24"/>
          <w:szCs w:val="24"/>
        </w:rPr>
        <w:t>de 2021</w:t>
      </w:r>
      <w:r w:rsidR="00775BF3">
        <w:rPr>
          <w:rFonts w:ascii="Arial" w:hAnsi="Arial" w:cs="Arial"/>
          <w:i/>
          <w:iCs/>
          <w:sz w:val="24"/>
          <w:szCs w:val="24"/>
        </w:rPr>
        <w:t>.</w:t>
      </w:r>
      <w:r w:rsidR="00775BF3">
        <w:t xml:space="preserve"> </w:t>
      </w:r>
    </w:p>
    <w:p w14:paraId="1FB46A18" w14:textId="77777777" w:rsidR="00775BF3" w:rsidRPr="00F20EBA" w:rsidRDefault="00775BF3" w:rsidP="00775BF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756DA2E" w14:textId="77777777" w:rsidR="00775BF3" w:rsidRDefault="00775BF3" w:rsidP="00775BF3">
      <w:pPr>
        <w:tabs>
          <w:tab w:val="left" w:pos="426"/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</w:p>
    <w:p w14:paraId="09FD1126" w14:textId="77777777" w:rsidR="00775BF3" w:rsidRPr="004F6F33" w:rsidRDefault="00775BF3" w:rsidP="00775BF3">
      <w:pPr>
        <w:autoSpaceDE w:val="0"/>
        <w:autoSpaceDN w:val="0"/>
        <w:adjustRightInd w:val="0"/>
        <w:spacing w:after="0" w:line="276" w:lineRule="auto"/>
        <w:ind w:left="641"/>
        <w:contextualSpacing/>
        <w:jc w:val="both"/>
        <w:rPr>
          <w:rFonts w:ascii="Arial" w:hAnsi="Arial" w:cs="Arial"/>
          <w:i/>
        </w:rPr>
      </w:pPr>
    </w:p>
    <w:p w14:paraId="4C878AA3" w14:textId="77777777" w:rsidR="00775BF3" w:rsidRDefault="00775BF3" w:rsidP="00775BF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06DE7306" w14:textId="77777777" w:rsidR="00775BF3" w:rsidRDefault="00775BF3" w:rsidP="00775BF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bookmarkEnd w:id="0"/>
    <w:p w14:paraId="1EEF5E8F" w14:textId="77777777" w:rsidR="00775BF3" w:rsidRDefault="00775BF3" w:rsidP="00775BF3"/>
    <w:p w14:paraId="600B6253" w14:textId="77777777" w:rsidR="00775BF3" w:rsidRDefault="00775BF3" w:rsidP="00775BF3"/>
    <w:p w14:paraId="2FC7E3D8" w14:textId="77777777" w:rsidR="00775BF3" w:rsidRDefault="00775BF3" w:rsidP="00775BF3"/>
    <w:p w14:paraId="227C9935" w14:textId="77777777" w:rsidR="001F18F5" w:rsidRDefault="001F18F5"/>
    <w:sectPr w:rsidR="001F18F5" w:rsidSect="00024E22">
      <w:footerReference w:type="default" r:id="rId10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1F65" w14:textId="77777777" w:rsidR="003F58B0" w:rsidRDefault="003F58B0">
      <w:pPr>
        <w:spacing w:after="0" w:line="240" w:lineRule="auto"/>
      </w:pPr>
      <w:r>
        <w:separator/>
      </w:r>
    </w:p>
  </w:endnote>
  <w:endnote w:type="continuationSeparator" w:id="0">
    <w:p w14:paraId="7618E353" w14:textId="77777777" w:rsidR="003F58B0" w:rsidRDefault="003F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70B9E941" w14:textId="77777777" w:rsidR="00CF25D1" w:rsidRDefault="003F58B0">
        <w:pPr>
          <w:pStyle w:val="Rodap"/>
          <w:jc w:val="right"/>
        </w:pPr>
      </w:p>
    </w:sdtContent>
  </w:sdt>
  <w:p w14:paraId="273663DE" w14:textId="77777777" w:rsidR="000622AB" w:rsidRDefault="003F58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F07B" w14:textId="77777777" w:rsidR="003F58B0" w:rsidRDefault="003F58B0">
      <w:pPr>
        <w:spacing w:after="0" w:line="240" w:lineRule="auto"/>
      </w:pPr>
      <w:r>
        <w:separator/>
      </w:r>
    </w:p>
  </w:footnote>
  <w:footnote w:type="continuationSeparator" w:id="0">
    <w:p w14:paraId="08DB72DD" w14:textId="77777777" w:rsidR="003F58B0" w:rsidRDefault="003F5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032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A2613C"/>
    <w:multiLevelType w:val="hybridMultilevel"/>
    <w:tmpl w:val="14CE62EE"/>
    <w:lvl w:ilvl="0" w:tplc="FFFFFFFF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A901D5D"/>
    <w:multiLevelType w:val="hybridMultilevel"/>
    <w:tmpl w:val="9DF2B7AC"/>
    <w:lvl w:ilvl="0" w:tplc="DA64E57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B3C25E0"/>
    <w:multiLevelType w:val="hybridMultilevel"/>
    <w:tmpl w:val="7410E8DC"/>
    <w:lvl w:ilvl="0" w:tplc="F6F81364">
      <w:start w:val="4"/>
      <w:numFmt w:val="decimalZero"/>
      <w:lvlText w:val="%1)"/>
      <w:lvlJc w:val="left"/>
      <w:pPr>
        <w:ind w:left="1070" w:hanging="360"/>
      </w:pPr>
      <w:rPr>
        <w:rFonts w:hint="default"/>
        <w:b w:val="0"/>
        <w:bCs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F3"/>
    <w:rsid w:val="00156330"/>
    <w:rsid w:val="001F18F5"/>
    <w:rsid w:val="003F58B0"/>
    <w:rsid w:val="00775BF3"/>
    <w:rsid w:val="007B59C4"/>
    <w:rsid w:val="008A62BA"/>
    <w:rsid w:val="0090724C"/>
    <w:rsid w:val="009333E4"/>
    <w:rsid w:val="00B01824"/>
    <w:rsid w:val="00D7235B"/>
    <w:rsid w:val="00ED0531"/>
    <w:rsid w:val="00F6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94F96B"/>
  <w15:docId w15:val="{0173282E-7913-4EAA-A06C-A494D3EB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BF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75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5BF3"/>
  </w:style>
  <w:style w:type="paragraph" w:styleId="Rodap">
    <w:name w:val="footer"/>
    <w:basedOn w:val="Normal"/>
    <w:link w:val="RodapChar"/>
    <w:uiPriority w:val="99"/>
    <w:unhideWhenUsed/>
    <w:rsid w:val="00775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BF3"/>
  </w:style>
  <w:style w:type="paragraph" w:styleId="PargrafodaLista">
    <w:name w:val="List Paragraph"/>
    <w:basedOn w:val="Normal"/>
    <w:uiPriority w:val="34"/>
    <w:qFormat/>
    <w:rsid w:val="0077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2021-12-13T12:53:00Z</cp:lastPrinted>
  <dcterms:created xsi:type="dcterms:W3CDTF">2021-12-13T13:13:00Z</dcterms:created>
  <dcterms:modified xsi:type="dcterms:W3CDTF">2021-12-13T13:13:00Z</dcterms:modified>
</cp:coreProperties>
</file>