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CD42" w14:textId="77777777" w:rsidR="00860605" w:rsidRPr="000C6A9C" w:rsidRDefault="00860605" w:rsidP="00860605">
      <w:pPr>
        <w:spacing w:after="0" w:line="36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21F545CE" w14:textId="680E0EF5" w:rsidR="00860605" w:rsidRPr="000C6A9C" w:rsidRDefault="00860605" w:rsidP="00860605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 xml:space="preserve">PAUTA DA </w:t>
      </w:r>
      <w:r w:rsidR="00017B07"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10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ª REUNIÃO ORDINÁRIA DAS COMISSÕES</w:t>
      </w:r>
    </w:p>
    <w:p w14:paraId="5983A7CE" w14:textId="1B7A2ED5" w:rsidR="00860605" w:rsidRPr="000C6A9C" w:rsidRDefault="00860605" w:rsidP="00860605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 xml:space="preserve"> DIA: 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22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/04/2022   -   HORA: 09:00 horas</w:t>
      </w:r>
    </w:p>
    <w:p w14:paraId="2AC97DFA" w14:textId="77777777" w:rsidR="00860605" w:rsidRPr="000C6A9C" w:rsidRDefault="00860605" w:rsidP="00860605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0EF2A821" w14:textId="77777777" w:rsidR="00860605" w:rsidRPr="000C6A9C" w:rsidRDefault="00860605" w:rsidP="00860605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0E28B855" w14:textId="3B59D456" w:rsidR="00860605" w:rsidRPr="000C6A9C" w:rsidRDefault="00860605" w:rsidP="00017B07">
      <w:pPr>
        <w:pStyle w:val="PargrafodaLista"/>
        <w:numPr>
          <w:ilvl w:val="0"/>
          <w:numId w:val="3"/>
        </w:numPr>
        <w:rPr>
          <w:rFonts w:ascii="Arial Narrow" w:eastAsia="MS Mincho" w:hAnsi="Arial Narrow" w:cs="Arial"/>
          <w:b/>
          <w:sz w:val="20"/>
          <w:szCs w:val="20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EXPEDIENTE</w:t>
      </w: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:</w:t>
      </w:r>
    </w:p>
    <w:p w14:paraId="3A42B3B9" w14:textId="72E480D7" w:rsidR="00017B07" w:rsidRPr="000C6A9C" w:rsidRDefault="00017B07" w:rsidP="00017B07">
      <w:pPr>
        <w:ind w:left="525"/>
        <w:rPr>
          <w:rFonts w:ascii="Arial Narrow" w:hAnsi="Arial Narrow" w:cs="Arial"/>
          <w:b/>
          <w:sz w:val="18"/>
          <w:szCs w:val="18"/>
        </w:rPr>
      </w:pPr>
      <w:r w:rsidRPr="000C6A9C">
        <w:rPr>
          <w:rFonts w:ascii="Arial Narrow" w:hAnsi="Arial Narrow" w:cs="Arial"/>
          <w:b/>
          <w:sz w:val="18"/>
          <w:szCs w:val="18"/>
        </w:rPr>
        <w:t xml:space="preserve">- </w:t>
      </w:r>
      <w:r w:rsidRPr="000C6A9C">
        <w:rPr>
          <w:rFonts w:ascii="Arial Narrow" w:hAnsi="Arial Narrow" w:cs="Arial"/>
          <w:b/>
          <w:sz w:val="18"/>
          <w:szCs w:val="18"/>
        </w:rPr>
        <w:t>DISCUSSÃO E VOTAÇÃO DA</w:t>
      </w:r>
      <w:r w:rsidRPr="000C6A9C">
        <w:rPr>
          <w:rFonts w:ascii="Arial Narrow" w:hAnsi="Arial Narrow" w:cs="Arial"/>
          <w:b/>
          <w:sz w:val="18"/>
          <w:szCs w:val="18"/>
        </w:rPr>
        <w:t>S</w:t>
      </w:r>
      <w:r w:rsidRPr="000C6A9C">
        <w:rPr>
          <w:rFonts w:ascii="Arial Narrow" w:hAnsi="Arial Narrow" w:cs="Arial"/>
          <w:b/>
          <w:sz w:val="18"/>
          <w:szCs w:val="18"/>
        </w:rPr>
        <w:t xml:space="preserve"> ATA</w:t>
      </w:r>
      <w:r w:rsidRPr="000C6A9C">
        <w:rPr>
          <w:rFonts w:ascii="Arial Narrow" w:hAnsi="Arial Narrow" w:cs="Arial"/>
          <w:b/>
          <w:sz w:val="18"/>
          <w:szCs w:val="18"/>
        </w:rPr>
        <w:t>S</w:t>
      </w:r>
      <w:r w:rsidRPr="000C6A9C">
        <w:rPr>
          <w:rFonts w:ascii="Arial Narrow" w:hAnsi="Arial Narrow" w:cs="Arial"/>
          <w:b/>
          <w:sz w:val="18"/>
          <w:szCs w:val="18"/>
        </w:rPr>
        <w:t>:</w:t>
      </w:r>
    </w:p>
    <w:p w14:paraId="2BF5A211" w14:textId="3E30EF52" w:rsidR="00017B07" w:rsidRPr="000C6A9C" w:rsidRDefault="00017B07" w:rsidP="00017B07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  <w:r w:rsidRPr="000C6A9C">
        <w:rPr>
          <w:rFonts w:ascii="Arial Narrow" w:hAnsi="Arial Narrow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0C6A9C">
        <w:rPr>
          <w:rFonts w:ascii="Arial Narrow" w:hAnsi="Arial Narrow" w:cs="Arial"/>
        </w:rPr>
        <w:t>LEITURA</w:t>
      </w:r>
      <w:r w:rsidRPr="000C6A9C">
        <w:rPr>
          <w:rFonts w:ascii="Arial Narrow" w:hAnsi="Arial Narrow" w:cs="Arial"/>
          <w:sz w:val="24"/>
          <w:szCs w:val="24"/>
        </w:rPr>
        <w:t xml:space="preserve"> da Ata da </w:t>
      </w:r>
      <w:r w:rsidRPr="000C6A9C">
        <w:rPr>
          <w:rFonts w:ascii="Arial Narrow" w:hAnsi="Arial Narrow" w:cs="Arial"/>
          <w:sz w:val="24"/>
          <w:szCs w:val="24"/>
        </w:rPr>
        <w:t>9</w:t>
      </w:r>
      <w:r w:rsidRPr="000C6A9C">
        <w:rPr>
          <w:rFonts w:ascii="Arial Narrow" w:hAnsi="Arial Narrow" w:cs="Arial"/>
          <w:sz w:val="24"/>
          <w:szCs w:val="24"/>
        </w:rPr>
        <w:t xml:space="preserve">ª Reunião Ordinária Conjunta realizada no dia </w:t>
      </w:r>
      <w:r w:rsidRPr="000C6A9C">
        <w:rPr>
          <w:rFonts w:ascii="Arial Narrow" w:hAnsi="Arial Narrow" w:cs="Arial"/>
          <w:bCs/>
          <w:sz w:val="24"/>
          <w:szCs w:val="24"/>
        </w:rPr>
        <w:t>08</w:t>
      </w:r>
      <w:r w:rsidRPr="000C6A9C">
        <w:rPr>
          <w:rFonts w:ascii="Arial Narrow" w:hAnsi="Arial Narrow" w:cs="Arial"/>
          <w:bCs/>
          <w:sz w:val="24"/>
          <w:szCs w:val="24"/>
        </w:rPr>
        <w:t xml:space="preserve"> de </w:t>
      </w:r>
      <w:r w:rsidRPr="000C6A9C">
        <w:rPr>
          <w:rFonts w:ascii="Arial Narrow" w:hAnsi="Arial Narrow" w:cs="Arial"/>
          <w:bCs/>
          <w:sz w:val="24"/>
          <w:szCs w:val="24"/>
        </w:rPr>
        <w:t>abril</w:t>
      </w:r>
      <w:r w:rsidRPr="000C6A9C">
        <w:rPr>
          <w:rFonts w:ascii="Arial Narrow" w:hAnsi="Arial Narrow" w:cs="Arial"/>
          <w:bCs/>
          <w:sz w:val="24"/>
          <w:szCs w:val="24"/>
        </w:rPr>
        <w:t xml:space="preserve"> de 2022</w:t>
      </w:r>
      <w:r w:rsidRPr="000C6A9C">
        <w:rPr>
          <w:rFonts w:ascii="Arial Narrow" w:hAnsi="Arial Narrow" w:cs="Arial"/>
          <w:b/>
          <w:sz w:val="24"/>
          <w:szCs w:val="24"/>
        </w:rPr>
        <w:t xml:space="preserve"> </w:t>
      </w:r>
      <w:r w:rsidRPr="000C6A9C">
        <w:rPr>
          <w:rFonts w:ascii="Arial Narrow" w:hAnsi="Arial Narrow" w:cs="Arial"/>
          <w:bCs/>
          <w:sz w:val="24"/>
          <w:szCs w:val="24"/>
        </w:rPr>
        <w:t xml:space="preserve">e </w:t>
      </w:r>
      <w:r w:rsidRPr="000C6A9C">
        <w:rPr>
          <w:rFonts w:ascii="Arial Narrow" w:hAnsi="Arial Narrow" w:cs="Arial"/>
          <w:sz w:val="24"/>
          <w:szCs w:val="24"/>
        </w:rPr>
        <w:t xml:space="preserve">Ata da </w:t>
      </w:r>
      <w:r w:rsidRPr="000C6A9C">
        <w:rPr>
          <w:rFonts w:ascii="Arial Narrow" w:hAnsi="Arial Narrow" w:cs="Arial"/>
          <w:sz w:val="24"/>
          <w:szCs w:val="24"/>
        </w:rPr>
        <w:t>4</w:t>
      </w:r>
      <w:r w:rsidRPr="000C6A9C">
        <w:rPr>
          <w:rFonts w:ascii="Arial Narrow" w:hAnsi="Arial Narrow" w:cs="Arial"/>
          <w:sz w:val="24"/>
          <w:szCs w:val="24"/>
        </w:rPr>
        <w:t xml:space="preserve">ª Reunião </w:t>
      </w:r>
      <w:r w:rsidRPr="000C6A9C">
        <w:rPr>
          <w:rFonts w:ascii="Arial Narrow" w:hAnsi="Arial Narrow" w:cs="Arial"/>
          <w:sz w:val="24"/>
          <w:szCs w:val="24"/>
        </w:rPr>
        <w:t>Extrao</w:t>
      </w:r>
      <w:r w:rsidRPr="000C6A9C">
        <w:rPr>
          <w:rFonts w:ascii="Arial Narrow" w:hAnsi="Arial Narrow" w:cs="Arial"/>
          <w:sz w:val="24"/>
          <w:szCs w:val="24"/>
        </w:rPr>
        <w:t xml:space="preserve">rdinária Conjunta realizada no dia </w:t>
      </w:r>
      <w:r w:rsidRPr="000C6A9C">
        <w:rPr>
          <w:rFonts w:ascii="Arial Narrow" w:hAnsi="Arial Narrow" w:cs="Arial"/>
          <w:bCs/>
          <w:sz w:val="24"/>
          <w:szCs w:val="24"/>
        </w:rPr>
        <w:t>18</w:t>
      </w:r>
      <w:r w:rsidRPr="000C6A9C">
        <w:rPr>
          <w:rFonts w:ascii="Arial Narrow" w:hAnsi="Arial Narrow" w:cs="Arial"/>
          <w:bCs/>
          <w:sz w:val="24"/>
          <w:szCs w:val="24"/>
        </w:rPr>
        <w:t xml:space="preserve"> de abril de 2022</w:t>
      </w:r>
      <w:r w:rsidRPr="000C6A9C">
        <w:rPr>
          <w:rFonts w:ascii="Arial Narrow" w:hAnsi="Arial Narrow" w:cs="Arial"/>
          <w:bCs/>
          <w:sz w:val="24"/>
          <w:szCs w:val="24"/>
        </w:rPr>
        <w:t>.</w:t>
      </w:r>
    </w:p>
    <w:p w14:paraId="09572232" w14:textId="77777777" w:rsidR="00017B07" w:rsidRPr="000C6A9C" w:rsidRDefault="00017B07" w:rsidP="00017B07">
      <w:pPr>
        <w:spacing w:after="0" w:line="240" w:lineRule="auto"/>
        <w:ind w:left="714"/>
        <w:contextualSpacing/>
        <w:jc w:val="both"/>
        <w:rPr>
          <w:rFonts w:ascii="Arial Narrow" w:hAnsi="Arial Narrow" w:cs="Arial"/>
          <w:sz w:val="20"/>
          <w:szCs w:val="20"/>
          <w:u w:val="single"/>
        </w:rPr>
      </w:pPr>
    </w:p>
    <w:p w14:paraId="6EC79E98" w14:textId="4F0E014C" w:rsidR="00017B07" w:rsidRPr="000C6A9C" w:rsidRDefault="00017B07" w:rsidP="00017B07">
      <w:pPr>
        <w:pStyle w:val="PargrafodaLista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Discussão: </w:t>
      </w:r>
    </w:p>
    <w:p w14:paraId="7B1C2387" w14:textId="77777777" w:rsidR="00017B07" w:rsidRPr="000C6A9C" w:rsidRDefault="00017B07" w:rsidP="00017B07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.................................................................................................................</w:t>
      </w:r>
    </w:p>
    <w:p w14:paraId="018BEB0E" w14:textId="77777777" w:rsidR="00017B07" w:rsidRPr="000C6A9C" w:rsidRDefault="00017B07" w:rsidP="00017B07">
      <w:pPr>
        <w:pStyle w:val="PargrafodaLista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Votação:</w:t>
      </w:r>
    </w:p>
    <w:p w14:paraId="6FC5390C" w14:textId="45DE324D" w:rsidR="00017B07" w:rsidRPr="000C6A9C" w:rsidRDefault="00017B07" w:rsidP="00017B07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Aprovada</w:t>
      </w:r>
      <w:r w:rsidRPr="000C6A9C">
        <w:rPr>
          <w:rFonts w:ascii="Arial Narrow" w:hAnsi="Arial Narrow" w:cs="Arial"/>
          <w:sz w:val="24"/>
          <w:szCs w:val="24"/>
        </w:rPr>
        <w:t>s</w:t>
      </w:r>
      <w:r w:rsidRPr="000C6A9C">
        <w:rPr>
          <w:rFonts w:ascii="Arial Narrow" w:hAnsi="Arial Narrow" w:cs="Arial"/>
          <w:sz w:val="24"/>
          <w:szCs w:val="24"/>
        </w:rPr>
        <w:t xml:space="preserve"> .....................ou .......................................................................</w:t>
      </w:r>
    </w:p>
    <w:p w14:paraId="7C2A6DB4" w14:textId="77777777" w:rsidR="00017B07" w:rsidRPr="000C6A9C" w:rsidRDefault="00017B07" w:rsidP="00017B07">
      <w:pPr>
        <w:spacing w:after="0" w:line="240" w:lineRule="auto"/>
        <w:ind w:left="1440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05F236E8" w14:textId="77777777" w:rsidR="00017B07" w:rsidRPr="000C6A9C" w:rsidRDefault="00017B07" w:rsidP="00017B07">
      <w:pPr>
        <w:rPr>
          <w:rFonts w:ascii="Arial Narrow" w:eastAsia="MS Mincho" w:hAnsi="Arial Narrow" w:cs="Arial"/>
          <w:b/>
          <w:sz w:val="20"/>
          <w:szCs w:val="20"/>
          <w:lang w:eastAsia="pt-BR"/>
        </w:rPr>
      </w:pPr>
    </w:p>
    <w:p w14:paraId="7D1E3473" w14:textId="77777777" w:rsidR="00860605" w:rsidRPr="000C6A9C" w:rsidRDefault="00860605" w:rsidP="00860605">
      <w:pPr>
        <w:spacing w:after="0" w:line="240" w:lineRule="auto"/>
        <w:ind w:left="1080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0ACF09E1" w14:textId="77777777" w:rsidR="00860605" w:rsidRPr="000C6A9C" w:rsidRDefault="00860605" w:rsidP="00860605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02)</w:t>
      </w:r>
      <w:r w:rsidRPr="000C6A9C">
        <w:rPr>
          <w:rFonts w:ascii="Arial Narrow" w:eastAsia="MS Mincho" w:hAnsi="Arial Narrow" w:cs="Arial"/>
          <w:b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DISCUSSÃO DAS PROPOSIÇÕES:</w:t>
      </w:r>
    </w:p>
    <w:p w14:paraId="43BAB802" w14:textId="77777777" w:rsidR="00860605" w:rsidRPr="000C6A9C" w:rsidRDefault="00860605" w:rsidP="00860605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</w:p>
    <w:p w14:paraId="6D31F233" w14:textId="77777777" w:rsidR="00860605" w:rsidRPr="000C6A9C" w:rsidRDefault="00860605" w:rsidP="00860605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</w:p>
    <w:p w14:paraId="030D9BF6" w14:textId="77777777" w:rsidR="00860605" w:rsidRPr="000C6A9C" w:rsidRDefault="00860605" w:rsidP="0086060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3C24DF18" w14:textId="0E25AA67" w:rsidR="00860605" w:rsidRPr="000C6A9C" w:rsidRDefault="00860605" w:rsidP="0086060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>Projeto de Lei n° 4</w:t>
      </w:r>
      <w:r w:rsidR="000C6A9C">
        <w:rPr>
          <w:rFonts w:ascii="Arial Narrow" w:hAnsi="Arial Narrow" w:cs="Arial"/>
          <w:b/>
          <w:bCs/>
          <w:u w:val="single"/>
        </w:rPr>
        <w:t>5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6D8F746F" w14:textId="77777777" w:rsidR="00860605" w:rsidRPr="00221A97" w:rsidRDefault="00860605" w:rsidP="0086060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 w:rsidRPr="00221A97">
        <w:rPr>
          <w:rFonts w:ascii="Arial Narrow" w:hAnsi="Arial Narrow" w:cs="Arial"/>
          <w:bCs/>
        </w:rPr>
        <w:t>Poder Executivo Municipal</w:t>
      </w:r>
    </w:p>
    <w:p w14:paraId="5345B13D" w14:textId="788E9E74" w:rsidR="00860605" w:rsidRPr="000C6A9C" w:rsidRDefault="00860605" w:rsidP="000C6A9C">
      <w:pPr>
        <w:ind w:left="709"/>
        <w:jc w:val="both"/>
        <w:rPr>
          <w:rFonts w:ascii="Arial Narrow" w:hAnsi="Arial Narrow" w:cs="Arial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r w:rsidR="00017B07" w:rsidRPr="00B04FA2">
        <w:rPr>
          <w:rFonts w:ascii="Arial Narrow" w:hAnsi="Arial Narrow" w:cs="Arial"/>
          <w:u w:val="single"/>
        </w:rPr>
        <w:t xml:space="preserve">Abre Crédito Adicional Suplementar </w:t>
      </w:r>
      <w:r w:rsidR="00B04FA2" w:rsidRPr="00B04FA2">
        <w:rPr>
          <w:rFonts w:ascii="Arial Narrow" w:hAnsi="Arial Narrow" w:cs="Arial"/>
          <w:u w:val="single"/>
        </w:rPr>
        <w:t>ao Orçamento do Município</w:t>
      </w:r>
      <w:r w:rsidR="00B04FA2">
        <w:rPr>
          <w:rFonts w:ascii="Arial Narrow" w:hAnsi="Arial Narrow" w:cs="Arial"/>
        </w:rPr>
        <w:t xml:space="preserve">, </w:t>
      </w:r>
      <w:r w:rsidR="00017B07" w:rsidRPr="000C6A9C">
        <w:rPr>
          <w:rFonts w:ascii="Arial Narrow" w:hAnsi="Arial Narrow" w:cs="Arial"/>
        </w:rPr>
        <w:t>por Superávit, no valor de R$ 867.213,60 (oitocentos e sessenta e sete mil e duzentos e treze reais e sessenta centavos), destinados a atender a Secretaria Municipal de Agricultura e Desenvolvimento Rural - SEMADER, em suas açõe</w:t>
      </w:r>
      <w:r w:rsidR="000C6A9C">
        <w:rPr>
          <w:rFonts w:ascii="Arial Narrow" w:hAnsi="Arial Narrow" w:cs="Arial"/>
        </w:rPr>
        <w:t>s.</w:t>
      </w:r>
    </w:p>
    <w:p w14:paraId="33AD4887" w14:textId="77777777" w:rsidR="00860605" w:rsidRPr="000C6A9C" w:rsidRDefault="00860605" w:rsidP="00860605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19C434F1" w14:textId="77777777" w:rsidR="00860605" w:rsidRPr="000C6A9C" w:rsidRDefault="00860605" w:rsidP="0086060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172FC97C" w14:textId="77777777" w:rsidR="00860605" w:rsidRPr="000C6A9C" w:rsidRDefault="00860605" w:rsidP="0086060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0F3FC686" w14:textId="77777777" w:rsidR="00860605" w:rsidRPr="000C6A9C" w:rsidRDefault="00860605" w:rsidP="00860605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644709F1" w14:textId="77777777" w:rsidR="00860605" w:rsidRPr="000C6A9C" w:rsidRDefault="00860605" w:rsidP="000C6A9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3A2CAB77" w14:textId="00EF4260" w:rsidR="000C6A9C" w:rsidRPr="000C6A9C" w:rsidRDefault="000C6A9C" w:rsidP="000C6A9C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>Projeto de Lei n° 4</w:t>
      </w:r>
      <w:r>
        <w:rPr>
          <w:rFonts w:ascii="Arial Narrow" w:hAnsi="Arial Narrow" w:cs="Arial"/>
          <w:b/>
          <w:bCs/>
          <w:u w:val="single"/>
        </w:rPr>
        <w:t>6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5EBAD38A" w14:textId="77777777" w:rsidR="000C6A9C" w:rsidRPr="000C6A9C" w:rsidRDefault="000C6A9C" w:rsidP="000C6A9C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0C6A9C">
        <w:rPr>
          <w:rFonts w:ascii="Arial Narrow" w:hAnsi="Arial Narrow" w:cs="Arial"/>
          <w:b/>
        </w:rPr>
        <w:t>Autoria: Poder Executivo Municipal</w:t>
      </w:r>
    </w:p>
    <w:p w14:paraId="29363193" w14:textId="42BB45FE" w:rsidR="00B04FA2" w:rsidRDefault="000C6A9C" w:rsidP="00B04FA2">
      <w:pPr>
        <w:ind w:left="709"/>
        <w:jc w:val="both"/>
        <w:rPr>
          <w:rFonts w:ascii="Arial Narrow" w:hAnsi="Arial Narrow" w:cs="Arial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r w:rsidR="00B04FA2" w:rsidRPr="00B04FA2">
        <w:rPr>
          <w:rFonts w:ascii="Arial Narrow" w:hAnsi="Arial Narrow" w:cs="Arial"/>
          <w:u w:val="single"/>
        </w:rPr>
        <w:t xml:space="preserve">Abre </w:t>
      </w:r>
      <w:r w:rsidR="00B04FA2" w:rsidRPr="00B04FA2">
        <w:rPr>
          <w:rFonts w:ascii="Arial Narrow" w:hAnsi="Arial Narrow" w:cs="Arial"/>
          <w:u w:val="single"/>
        </w:rPr>
        <w:t>Crédito Adicional Especial</w:t>
      </w:r>
      <w:r w:rsidR="00B04FA2" w:rsidRPr="00B04FA2">
        <w:rPr>
          <w:rFonts w:ascii="Arial Narrow" w:hAnsi="Arial Narrow" w:cs="Arial"/>
          <w:u w:val="single"/>
        </w:rPr>
        <w:t xml:space="preserve"> </w:t>
      </w:r>
      <w:r w:rsidR="00B04FA2" w:rsidRPr="00B04FA2">
        <w:rPr>
          <w:rFonts w:ascii="Arial Narrow" w:hAnsi="Arial Narrow" w:cs="Arial"/>
          <w:u w:val="single"/>
        </w:rPr>
        <w:t>a</w:t>
      </w:r>
      <w:r w:rsidR="00B04FA2" w:rsidRPr="00B04FA2">
        <w:rPr>
          <w:rFonts w:ascii="Arial Narrow" w:hAnsi="Arial Narrow" w:cs="Arial"/>
          <w:u w:val="single"/>
        </w:rPr>
        <w:t>o Orçamento do Município</w:t>
      </w:r>
      <w:r w:rsidR="00B04FA2">
        <w:rPr>
          <w:rFonts w:ascii="Arial Narrow" w:hAnsi="Arial Narrow" w:cs="Arial"/>
        </w:rPr>
        <w:t xml:space="preserve">, </w:t>
      </w:r>
      <w:r w:rsidR="00B04FA2" w:rsidRPr="00B04FA2">
        <w:rPr>
          <w:rFonts w:ascii="Arial Narrow" w:hAnsi="Arial Narrow" w:cs="Arial"/>
        </w:rPr>
        <w:t xml:space="preserve">por Tendência de Excesso de Arrecadação, Superávit e Anulação Parcial de Dotação, no valor total de R$ 597.611,10 (quinhentos e noventa e sete mil seiscentos e onze reais e dez centavos), destinados atender </w:t>
      </w:r>
      <w:proofErr w:type="gramStart"/>
      <w:r w:rsidR="00B04FA2" w:rsidRPr="00B04FA2">
        <w:rPr>
          <w:rFonts w:ascii="Arial Narrow" w:hAnsi="Arial Narrow" w:cs="Arial"/>
        </w:rPr>
        <w:t>a  SEMAME</w:t>
      </w:r>
      <w:proofErr w:type="gramEnd"/>
      <w:r w:rsidR="00B04FA2">
        <w:rPr>
          <w:rFonts w:ascii="Arial Narrow" w:hAnsi="Arial Narrow" w:cs="Arial"/>
        </w:rPr>
        <w:t>, com aquisição de Caminhão Coletor Compactador de Lixo (</w:t>
      </w:r>
      <w:r w:rsidR="00B04FA2" w:rsidRPr="00B04FA2">
        <w:rPr>
          <w:rFonts w:ascii="Arial Narrow" w:hAnsi="Arial Narrow" w:cs="Arial"/>
        </w:rPr>
        <w:t>Convênio SICONV nº. 897611/2020</w:t>
      </w:r>
      <w:r w:rsidR="00B04FA2">
        <w:rPr>
          <w:rFonts w:ascii="Arial Narrow" w:hAnsi="Arial Narrow" w:cs="Arial"/>
        </w:rPr>
        <w:t>).</w:t>
      </w:r>
    </w:p>
    <w:p w14:paraId="2C25D507" w14:textId="77777777" w:rsidR="000C6A9C" w:rsidRPr="000C6A9C" w:rsidRDefault="000C6A9C" w:rsidP="000C6A9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426A30C1" w14:textId="77777777" w:rsidR="000C6A9C" w:rsidRPr="000C6A9C" w:rsidRDefault="000C6A9C" w:rsidP="000C6A9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7EDD3354" w14:textId="77777777" w:rsidR="000C6A9C" w:rsidRPr="000C6A9C" w:rsidRDefault="000C6A9C" w:rsidP="000C6A9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070707D8" w14:textId="77777777" w:rsidR="000C6A9C" w:rsidRPr="000C6A9C" w:rsidRDefault="000C6A9C" w:rsidP="000C6A9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33C4935B" w14:textId="77777777" w:rsidR="000C6A9C" w:rsidRPr="000C6A9C" w:rsidRDefault="000C6A9C" w:rsidP="000C6A9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746C8EF8" w14:textId="63F1AD02" w:rsidR="00A22281" w:rsidRPr="000C6A9C" w:rsidRDefault="00A22281" w:rsidP="00A2228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>Projeto de Lei n° 4</w:t>
      </w:r>
      <w:r>
        <w:rPr>
          <w:rFonts w:ascii="Arial Narrow" w:hAnsi="Arial Narrow" w:cs="Arial"/>
          <w:b/>
          <w:bCs/>
          <w:u w:val="single"/>
        </w:rPr>
        <w:t>7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03B5A733" w14:textId="77777777" w:rsidR="00A22281" w:rsidRPr="00221A97" w:rsidRDefault="00A22281" w:rsidP="00A2228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 w:rsidRPr="00221A97">
        <w:rPr>
          <w:rFonts w:ascii="Arial Narrow" w:hAnsi="Arial Narrow" w:cs="Arial"/>
          <w:bCs/>
        </w:rPr>
        <w:t>Poder Executivo Municipal</w:t>
      </w:r>
    </w:p>
    <w:p w14:paraId="6ADC009A" w14:textId="164A89C4" w:rsidR="00A22281" w:rsidRDefault="00A22281" w:rsidP="00A22281">
      <w:pPr>
        <w:ind w:left="709"/>
        <w:jc w:val="both"/>
        <w:rPr>
          <w:rFonts w:ascii="Arial Narrow" w:hAnsi="Arial Narrow" w:cs="Arial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r w:rsidRPr="00B04FA2">
        <w:rPr>
          <w:rFonts w:ascii="Arial Narrow" w:hAnsi="Arial Narrow" w:cs="Arial"/>
          <w:u w:val="single"/>
        </w:rPr>
        <w:t>Abre Crédito Adicional Especial ao Orçamento do Município</w:t>
      </w:r>
      <w:r>
        <w:rPr>
          <w:rFonts w:ascii="Arial Narrow" w:hAnsi="Arial Narrow" w:cs="Arial"/>
        </w:rPr>
        <w:t xml:space="preserve">, </w:t>
      </w:r>
      <w:r w:rsidRPr="00A22281">
        <w:rPr>
          <w:rFonts w:ascii="Arial Narrow" w:hAnsi="Arial Narrow" w:cs="Arial"/>
        </w:rPr>
        <w:t>no valor de R$ 144.691,47 (cento e quarenta e quatro mil, seiscentos e noventa e um reais e quarenta e sete centavos), destinados a atender a Secretaria Municipal de Saúde SEMSAU, em suas ações.</w:t>
      </w:r>
    </w:p>
    <w:p w14:paraId="4493F3C7" w14:textId="77777777" w:rsidR="00A22281" w:rsidRDefault="00A22281" w:rsidP="00A22281">
      <w:pPr>
        <w:ind w:left="709"/>
        <w:jc w:val="both"/>
        <w:rPr>
          <w:rFonts w:ascii="Arial Narrow" w:hAnsi="Arial Narrow" w:cs="Arial"/>
        </w:rPr>
      </w:pPr>
    </w:p>
    <w:p w14:paraId="1510132D" w14:textId="77777777" w:rsidR="00A22281" w:rsidRPr="000C6A9C" w:rsidRDefault="00A22281" w:rsidP="00A22281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24BC694F" w14:textId="77777777" w:rsidR="00A22281" w:rsidRPr="000C6A9C" w:rsidRDefault="00A22281" w:rsidP="00A2228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6B20CBDF" w14:textId="77777777" w:rsidR="00A22281" w:rsidRPr="000C6A9C" w:rsidRDefault="00A22281" w:rsidP="00A2228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643A117C" w14:textId="7F71E17B" w:rsidR="00A22281" w:rsidRDefault="00A22281" w:rsidP="00A2228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4EE43999" w14:textId="24827D9F" w:rsidR="00A22281" w:rsidRDefault="00A22281" w:rsidP="00A2228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3D1A0AD6" w14:textId="77777777" w:rsidR="00A22281" w:rsidRPr="000C6A9C" w:rsidRDefault="00A22281" w:rsidP="00A2228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40AE6B28" w14:textId="58708C9D" w:rsidR="00A22281" w:rsidRPr="000C6A9C" w:rsidRDefault="00A22281" w:rsidP="00A2228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>Projeto de Lei n° 4</w:t>
      </w:r>
      <w:r>
        <w:rPr>
          <w:rFonts w:ascii="Arial Narrow" w:hAnsi="Arial Narrow" w:cs="Arial"/>
          <w:b/>
          <w:bCs/>
          <w:u w:val="single"/>
        </w:rPr>
        <w:t>8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7E51B1F9" w14:textId="77777777" w:rsidR="00A22281" w:rsidRPr="00221A97" w:rsidRDefault="00A22281" w:rsidP="00A2228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 w:rsidRPr="00221A97">
        <w:rPr>
          <w:rFonts w:ascii="Arial Narrow" w:hAnsi="Arial Narrow" w:cs="Arial"/>
          <w:bCs/>
        </w:rPr>
        <w:t>Poder Executivo Municipal</w:t>
      </w:r>
    </w:p>
    <w:p w14:paraId="1F25927F" w14:textId="5EF51B69" w:rsidR="00A22281" w:rsidRPr="00221A97" w:rsidRDefault="00A22281" w:rsidP="00A22281">
      <w:pPr>
        <w:ind w:left="709"/>
        <w:jc w:val="both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proofErr w:type="gramStart"/>
      <w:r w:rsidR="00221A97" w:rsidRPr="00221A97">
        <w:rPr>
          <w:rFonts w:ascii="Arial Narrow" w:hAnsi="Arial Narrow" w:cs="Arial"/>
          <w:sz w:val="24"/>
          <w:szCs w:val="24"/>
          <w:u w:val="single"/>
        </w:rPr>
        <w:t>Altera  a</w:t>
      </w:r>
      <w:proofErr w:type="gramEnd"/>
      <w:r w:rsidR="00221A97" w:rsidRPr="00221A97">
        <w:rPr>
          <w:rFonts w:ascii="Arial Narrow" w:hAnsi="Arial Narrow" w:cs="Arial"/>
          <w:sz w:val="24"/>
          <w:szCs w:val="24"/>
          <w:u w:val="single"/>
        </w:rPr>
        <w:t xml:space="preserve"> Lei Municipal nº 2.474, de 07 de março de 2022</w:t>
      </w:r>
      <w:r w:rsidR="00221A97">
        <w:rPr>
          <w:rFonts w:ascii="Arial Narrow" w:hAnsi="Arial Narrow" w:cs="Arial"/>
          <w:sz w:val="24"/>
          <w:szCs w:val="24"/>
        </w:rPr>
        <w:t>, que trata sobre “Abertura de Crédito Adicional Especial ao Orçamento”.</w:t>
      </w:r>
    </w:p>
    <w:p w14:paraId="1755D224" w14:textId="2B1E97EC" w:rsidR="000C6A9C" w:rsidRDefault="000C6A9C" w:rsidP="000C6A9C">
      <w:pPr>
        <w:rPr>
          <w:rFonts w:ascii="Arial Narrow" w:hAnsi="Arial Narrow"/>
        </w:rPr>
      </w:pPr>
    </w:p>
    <w:p w14:paraId="3C78CCC6" w14:textId="34258BA6" w:rsidR="00A22281" w:rsidRPr="000C6A9C" w:rsidRDefault="00A22281" w:rsidP="00A2228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>Projeto de Lei n° 4</w:t>
      </w:r>
      <w:r w:rsidR="00027AA4">
        <w:rPr>
          <w:rFonts w:ascii="Arial Narrow" w:hAnsi="Arial Narrow" w:cs="Arial"/>
          <w:b/>
          <w:bCs/>
          <w:u w:val="single"/>
        </w:rPr>
        <w:t>9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0154A37F" w14:textId="77777777" w:rsidR="00A22281" w:rsidRPr="00221A97" w:rsidRDefault="00A22281" w:rsidP="00A2228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 w:rsidRPr="00221A97">
        <w:rPr>
          <w:rFonts w:ascii="Arial Narrow" w:hAnsi="Arial Narrow" w:cs="Arial"/>
          <w:bCs/>
        </w:rPr>
        <w:t>Poder Executivo Municipal</w:t>
      </w:r>
    </w:p>
    <w:p w14:paraId="2710F144" w14:textId="5A2027A2" w:rsidR="00A22281" w:rsidRDefault="00A22281" w:rsidP="00A22281">
      <w:pPr>
        <w:ind w:left="709"/>
        <w:jc w:val="both"/>
        <w:rPr>
          <w:rFonts w:ascii="Arial Narrow" w:hAnsi="Arial Narrow" w:cs="Arial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r w:rsidR="00221A97" w:rsidRPr="00221A97">
        <w:rPr>
          <w:rFonts w:ascii="Arial Narrow" w:hAnsi="Arial Narrow" w:cs="Arial"/>
          <w:u w:val="single"/>
        </w:rPr>
        <w:t>Altera artigos da Lei Municipal nº 2.387, de 12 de julho de 2021</w:t>
      </w:r>
      <w:r w:rsidR="00221A97">
        <w:rPr>
          <w:rFonts w:ascii="Arial Narrow" w:hAnsi="Arial Narrow" w:cs="Arial"/>
        </w:rPr>
        <w:t>, que trata sobre “Repasse Financeiro Escolar”.</w:t>
      </w:r>
    </w:p>
    <w:p w14:paraId="4FB70CF4" w14:textId="6BD8BC03" w:rsidR="00A22281" w:rsidRDefault="00A22281" w:rsidP="000C6A9C">
      <w:pPr>
        <w:rPr>
          <w:rFonts w:ascii="Arial Narrow" w:hAnsi="Arial Narrow"/>
        </w:rPr>
      </w:pPr>
    </w:p>
    <w:p w14:paraId="60D3BFB3" w14:textId="139B71F8" w:rsidR="00027AA4" w:rsidRPr="000C6A9C" w:rsidRDefault="00027AA4" w:rsidP="00027A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Lei n° </w:t>
      </w:r>
      <w:r w:rsidR="00D515B2">
        <w:rPr>
          <w:rFonts w:ascii="Arial Narrow" w:hAnsi="Arial Narrow" w:cs="Arial"/>
          <w:b/>
          <w:bCs/>
          <w:u w:val="single"/>
        </w:rPr>
        <w:t>50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366E254C" w14:textId="77777777" w:rsidR="00027AA4" w:rsidRPr="00D515B2" w:rsidRDefault="00027AA4" w:rsidP="00027AA4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 w:rsidRPr="00D515B2">
        <w:rPr>
          <w:rFonts w:ascii="Arial Narrow" w:hAnsi="Arial Narrow" w:cs="Arial"/>
          <w:bCs/>
        </w:rPr>
        <w:t>Poder Executivo Municipal</w:t>
      </w:r>
    </w:p>
    <w:p w14:paraId="3A99A455" w14:textId="0767BB89" w:rsidR="00027AA4" w:rsidRPr="00D43FE4" w:rsidRDefault="00027AA4" w:rsidP="00027AA4">
      <w:pPr>
        <w:ind w:left="709"/>
        <w:jc w:val="both"/>
        <w:rPr>
          <w:rFonts w:ascii="Arial Narrow" w:hAnsi="Arial Narrow" w:cs="Arial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r w:rsidR="00D43FE4">
        <w:rPr>
          <w:rStyle w:val="autonomouswatcherchestplateblocker"/>
          <w:rFonts w:ascii="Arial Narrow" w:hAnsi="Arial Narrow" w:cs="Arial"/>
          <w:color w:val="000000"/>
        </w:rPr>
        <w:t>D</w:t>
      </w:r>
      <w:r w:rsidR="00D43FE4" w:rsidRPr="00D43FE4">
        <w:rPr>
          <w:rStyle w:val="autonomouswatcherchestplateblocker"/>
          <w:rFonts w:ascii="Arial Narrow" w:hAnsi="Arial Narrow" w:cs="Arial"/>
          <w:color w:val="000000"/>
        </w:rPr>
        <w:t xml:space="preserve">ispõe sobre as </w:t>
      </w:r>
      <w:r w:rsidR="00D43FE4" w:rsidRPr="00B727EB">
        <w:rPr>
          <w:rStyle w:val="autonomouswatcherchestplateblocker"/>
          <w:rFonts w:ascii="Arial Narrow" w:hAnsi="Arial Narrow" w:cs="Arial"/>
          <w:color w:val="000000"/>
          <w:u w:val="single"/>
        </w:rPr>
        <w:t>Diretrizes Orçamentárias</w:t>
      </w:r>
      <w:r w:rsidR="00D43FE4" w:rsidRPr="00D43FE4">
        <w:rPr>
          <w:rStyle w:val="autonomouswatcherchestplateblocker"/>
          <w:rFonts w:ascii="Arial Narrow" w:hAnsi="Arial Narrow" w:cs="Arial"/>
          <w:color w:val="000000"/>
        </w:rPr>
        <w:t xml:space="preserve"> para elaboração e execução da lei de orçamento para o ano de 2023. </w:t>
      </w:r>
    </w:p>
    <w:p w14:paraId="74B1B759" w14:textId="77777777" w:rsidR="00027AA4" w:rsidRPr="00D43FE4" w:rsidRDefault="00027AA4" w:rsidP="000C6A9C">
      <w:pPr>
        <w:rPr>
          <w:rFonts w:ascii="Arial Narrow" w:hAnsi="Arial Narrow"/>
        </w:rPr>
      </w:pPr>
    </w:p>
    <w:sectPr w:rsidR="00027AA4" w:rsidRPr="00D43FE4" w:rsidSect="00B727EB">
      <w:headerReference w:type="default" r:id="rId7"/>
      <w:pgSz w:w="11906" w:h="16838"/>
      <w:pgMar w:top="426" w:right="1558" w:bottom="426" w:left="1701" w:header="4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143C" w14:textId="77777777" w:rsidR="004F5D2D" w:rsidRDefault="004F5D2D" w:rsidP="00860605">
      <w:pPr>
        <w:spacing w:after="0" w:line="240" w:lineRule="auto"/>
      </w:pPr>
      <w:r>
        <w:separator/>
      </w:r>
    </w:p>
  </w:endnote>
  <w:endnote w:type="continuationSeparator" w:id="0">
    <w:p w14:paraId="146F2D0A" w14:textId="77777777" w:rsidR="004F5D2D" w:rsidRDefault="004F5D2D" w:rsidP="00860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6DDCB" w14:textId="77777777" w:rsidR="004F5D2D" w:rsidRDefault="004F5D2D" w:rsidP="00860605">
      <w:pPr>
        <w:spacing w:after="0" w:line="240" w:lineRule="auto"/>
      </w:pPr>
      <w:r>
        <w:separator/>
      </w:r>
    </w:p>
  </w:footnote>
  <w:footnote w:type="continuationSeparator" w:id="0">
    <w:p w14:paraId="6C864DFD" w14:textId="77777777" w:rsidR="004F5D2D" w:rsidRDefault="004F5D2D" w:rsidP="00860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44F5" w14:textId="39A95FDC" w:rsidR="00860605" w:rsidRPr="00860605" w:rsidRDefault="00860605" w:rsidP="00860605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8192D" wp14:editId="4D54E4CB">
              <wp:simplePos x="0" y="0"/>
              <wp:positionH relativeFrom="column">
                <wp:posOffset>-268766</wp:posOffset>
              </wp:positionH>
              <wp:positionV relativeFrom="paragraph">
                <wp:posOffset>4785</wp:posOffset>
              </wp:positionV>
              <wp:extent cx="6142990" cy="1004552"/>
              <wp:effectExtent l="0" t="0" r="0" b="571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2990" cy="10045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F6D600" w14:textId="1898FF1B" w:rsidR="00860605" w:rsidRPr="00860605" w:rsidRDefault="00860605" w:rsidP="00860605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457C6869" w14:textId="37C10D3C" w:rsidR="00860605" w:rsidRPr="00860605" w:rsidRDefault="00860605" w:rsidP="00860605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PODER LEGISLATIVO</w:t>
                          </w:r>
                        </w:p>
                        <w:p w14:paraId="50BE56A4" w14:textId="13ACE491" w:rsidR="00860605" w:rsidRPr="00860605" w:rsidRDefault="00860605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>MUNICIPAL DE ESPIGÃO DO OESTE-RO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   </w:t>
                          </w:r>
                        </w:p>
                        <w:p w14:paraId="310EAAE5" w14:textId="6072FDC4" w:rsidR="00860605" w:rsidRDefault="00860605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289E8E78" w14:textId="77777777" w:rsidR="00860605" w:rsidRDefault="00860605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14:paraId="63A38A9E" w14:textId="77777777" w:rsidR="00860605" w:rsidRDefault="0086060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F8192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21.15pt;margin-top:.4pt;width:483.7pt;height:7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" filled="f" stroked="f" strokeweight=".5pt">
              <v:textbox>
                <w:txbxContent>
                  <w:p w14:paraId="11F6D600" w14:textId="1898FF1B" w:rsidR="00860605" w:rsidRPr="00860605" w:rsidRDefault="00860605" w:rsidP="00860605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457C6869" w14:textId="37C10D3C" w:rsidR="00860605" w:rsidRPr="00860605" w:rsidRDefault="00860605" w:rsidP="00860605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PODER LEGISLATIVO</w:t>
                    </w:r>
                  </w:p>
                  <w:p w14:paraId="50BE56A4" w14:textId="13ACE491" w:rsidR="00860605" w:rsidRPr="00860605" w:rsidRDefault="00860605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>MUNICIPAL DE ESPIGÃO DO OESTE-RO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   </w:t>
                    </w:r>
                  </w:p>
                  <w:p w14:paraId="310EAAE5" w14:textId="6072FDC4" w:rsidR="00860605" w:rsidRDefault="00860605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289E8E78" w14:textId="77777777" w:rsidR="00860605" w:rsidRDefault="00860605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14:paraId="63A38A9E" w14:textId="77777777" w:rsidR="00860605" w:rsidRDefault="00860605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D15561" wp14:editId="75821718">
              <wp:simplePos x="0" y="0"/>
              <wp:positionH relativeFrom="column">
                <wp:posOffset>4142248</wp:posOffset>
              </wp:positionH>
              <wp:positionV relativeFrom="paragraph">
                <wp:posOffset>69179</wp:posOffset>
              </wp:positionV>
              <wp:extent cx="1629177" cy="656823"/>
              <wp:effectExtent l="0" t="0" r="28575" b="1016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177" cy="6568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56FC1C9A" w14:textId="6CC9DA4B" w:rsidR="00860605" w:rsidRDefault="00860605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Certifico que este documento foi publicado no Mural Oficial da Câmara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Municipal  na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  data  de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/0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/2022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.</w:t>
                          </w:r>
                        </w:p>
                        <w:p w14:paraId="20E21DFC" w14:textId="77777777" w:rsidR="00860605" w:rsidRDefault="00860605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</w:p>
                        <w:p w14:paraId="342FFFDB" w14:textId="77777777" w:rsidR="00860605" w:rsidRDefault="0086060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D15561" id="Caixa de Texto 11" o:spid="_x0000_s1027" type="#_x0000_t202" style="position:absolute;left:0;text-align:left;margin-left:326.15pt;margin-top:5.45pt;width:128.3pt;height:51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" fillcolor="white [3201]" strokecolor="black [3213]" strokeweight=".5pt">
              <v:textbox>
                <w:txbxContent>
                  <w:p w14:paraId="56FC1C9A" w14:textId="6CC9DA4B" w:rsidR="00860605" w:rsidRDefault="00860605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Certifico que este documento foi publicado no Mural Oficial da Câmara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Municipal  na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 data  de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0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/0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/2022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.</w:t>
                    </w:r>
                  </w:p>
                  <w:p w14:paraId="20E21DFC" w14:textId="77777777" w:rsidR="00860605" w:rsidRDefault="00860605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</w:p>
                  <w:p w14:paraId="342FFFDB" w14:textId="77777777" w:rsidR="00860605" w:rsidRDefault="00860605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w:object w:dxaOrig="1440" w:dyaOrig="1440" w14:anchorId="1DAABD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4pt;margin-top:7pt;width:68.75pt;height:54.2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11885711" r:id="rId2"/>
      </w:object>
    </w:r>
  </w:p>
  <w:p w14:paraId="16DF9D90" w14:textId="77777777" w:rsidR="00860605" w:rsidRDefault="008606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6736"/>
    <w:multiLevelType w:val="hybridMultilevel"/>
    <w:tmpl w:val="DF82FBCA"/>
    <w:lvl w:ilvl="0" w:tplc="75F257B2">
      <w:start w:val="1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27425E"/>
    <w:multiLevelType w:val="hybridMultilevel"/>
    <w:tmpl w:val="8FBE0D5A"/>
    <w:lvl w:ilvl="0" w:tplc="0416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66452531"/>
    <w:multiLevelType w:val="hybridMultilevel"/>
    <w:tmpl w:val="51ACCD22"/>
    <w:lvl w:ilvl="0" w:tplc="6AC686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F30F1"/>
    <w:multiLevelType w:val="hybridMultilevel"/>
    <w:tmpl w:val="717CFF02"/>
    <w:lvl w:ilvl="0" w:tplc="9C562678">
      <w:start w:val="1"/>
      <w:numFmt w:val="decimalZero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7534">
    <w:abstractNumId w:val="4"/>
  </w:num>
  <w:num w:numId="2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8665073">
    <w:abstractNumId w:val="0"/>
  </w:num>
  <w:num w:numId="4" w16cid:durableId="1688630411">
    <w:abstractNumId w:val="2"/>
  </w:num>
  <w:num w:numId="5" w16cid:durableId="21174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05"/>
    <w:rsid w:val="00017B07"/>
    <w:rsid w:val="00027AA4"/>
    <w:rsid w:val="000C6A9C"/>
    <w:rsid w:val="00221A97"/>
    <w:rsid w:val="004F5D2D"/>
    <w:rsid w:val="00860605"/>
    <w:rsid w:val="00A22281"/>
    <w:rsid w:val="00B04FA2"/>
    <w:rsid w:val="00B727EB"/>
    <w:rsid w:val="00CD759D"/>
    <w:rsid w:val="00D43FE4"/>
    <w:rsid w:val="00D5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57AD5"/>
  <w15:chartTrackingRefBased/>
  <w15:docId w15:val="{EB3319FD-FDC8-45D3-A139-8231144C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0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0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605"/>
  </w:style>
  <w:style w:type="paragraph" w:styleId="PargrafodaLista">
    <w:name w:val="List Paragraph"/>
    <w:basedOn w:val="Normal"/>
    <w:uiPriority w:val="34"/>
    <w:qFormat/>
    <w:rsid w:val="00860605"/>
    <w:pPr>
      <w:spacing w:after="200" w:line="276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60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605"/>
  </w:style>
  <w:style w:type="character" w:customStyle="1" w:styleId="autonomouswatcherchestplateblocker">
    <w:name w:val="autonomouswatcher_chestplateblocker"/>
    <w:basedOn w:val="Fontepargpadro"/>
    <w:rsid w:val="00A2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2</cp:revision>
  <cp:lastPrinted>2022-04-19T18:01:00Z</cp:lastPrinted>
  <dcterms:created xsi:type="dcterms:W3CDTF">2022-04-19T16:22:00Z</dcterms:created>
  <dcterms:modified xsi:type="dcterms:W3CDTF">2022-04-19T18:02:00Z</dcterms:modified>
</cp:coreProperties>
</file>