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E6D" w:rsidRPr="003D7AAF" w:rsidRDefault="00D70E6D" w:rsidP="00D70E6D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COMISSÕES PERMANENTES DA CÂMARA -   BIÊNIO 2023/2024</w:t>
      </w:r>
    </w:p>
    <w:p w:rsidR="00D70E6D" w:rsidRPr="003D7AAF" w:rsidRDefault="00D70E6D" w:rsidP="00D70E6D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PAUTA DA 11ª REUNIÃO ORDINÁRIA DAS COMISSÕES</w:t>
      </w:r>
    </w:p>
    <w:p w:rsidR="00D70E6D" w:rsidRPr="003D7AAF" w:rsidRDefault="00D70E6D" w:rsidP="00D70E6D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 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 DIA: 19/05/</w:t>
      </w:r>
      <w:proofErr w:type="gramStart"/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2023  -</w:t>
      </w:r>
      <w:proofErr w:type="gramEnd"/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11h:30min</w:t>
      </w:r>
    </w:p>
    <w:p w:rsidR="00D70E6D" w:rsidRPr="003D7AAF" w:rsidRDefault="00D70E6D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70E6D" w:rsidRPr="003D7AAF" w:rsidRDefault="00D70E6D" w:rsidP="00D70E6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01)</w:t>
      </w:r>
      <w:r w:rsidRPr="003D7AAF">
        <w:rPr>
          <w:rFonts w:eastAsia="Times New Roman" w:cstheme="minorHAnsi"/>
          <w:color w:val="000000"/>
          <w:sz w:val="14"/>
          <w:szCs w:val="14"/>
          <w:lang w:eastAsia="pt-BR"/>
        </w:rPr>
        <w:t>    </w:t>
      </w:r>
      <w:r w:rsidRPr="003D7AA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3D7AAF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:</w:t>
      </w:r>
    </w:p>
    <w:p w:rsidR="00D70E6D" w:rsidRPr="003D7AAF" w:rsidRDefault="00D70E6D" w:rsidP="00D70E6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- DISCUSSÃO E VOTAÇÃO DAS ATAS:</w:t>
      </w:r>
    </w:p>
    <w:p w:rsidR="00D70E6D" w:rsidRPr="003D7AAF" w:rsidRDefault="00D70E6D" w:rsidP="00D70E6D">
      <w:p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3D7AAF">
        <w:rPr>
          <w:rFonts w:eastAsia="Times New Roman" w:cstheme="minorHAnsi"/>
          <w:color w:val="000000"/>
          <w:lang w:eastAsia="pt-BR"/>
        </w:rPr>
        <w:t>a)Solicito</w:t>
      </w:r>
      <w:proofErr w:type="gramEnd"/>
      <w:r w:rsidRPr="003D7AAF">
        <w:rPr>
          <w:rFonts w:eastAsia="Times New Roman" w:cstheme="minorHAnsi"/>
          <w:color w:val="000000"/>
          <w:lang w:eastAsia="pt-BR"/>
        </w:rPr>
        <w:t xml:space="preserve"> ao Vereador (a).................................................................. que proceda a LEITURA da</w:t>
      </w:r>
      <w:r w:rsidR="00F07EC0">
        <w:rPr>
          <w:rFonts w:eastAsia="Times New Roman" w:cstheme="minorHAnsi"/>
          <w:color w:val="000000"/>
          <w:lang w:eastAsia="pt-BR"/>
        </w:rPr>
        <w:t xml:space="preserve"> Ata da</w:t>
      </w:r>
      <w:r w:rsidR="00145A07" w:rsidRPr="003D7AAF">
        <w:rPr>
          <w:rFonts w:eastAsia="Times New Roman" w:cstheme="minorHAnsi"/>
          <w:color w:val="000000"/>
          <w:lang w:eastAsia="pt-BR"/>
        </w:rPr>
        <w:t xml:space="preserve"> 10</w:t>
      </w:r>
      <w:r w:rsidRPr="003D7AAF">
        <w:rPr>
          <w:rFonts w:eastAsia="Times New Roman" w:cstheme="minorHAnsi"/>
          <w:color w:val="000000"/>
          <w:lang w:eastAsia="pt-BR"/>
        </w:rPr>
        <w:t>ª Reunião</w:t>
      </w:r>
      <w:r w:rsidR="00145A07" w:rsidRPr="003D7AAF">
        <w:rPr>
          <w:rFonts w:eastAsia="Times New Roman" w:cstheme="minorHAnsi"/>
          <w:color w:val="000000"/>
          <w:lang w:eastAsia="pt-BR"/>
        </w:rPr>
        <w:t xml:space="preserve"> Ordinária</w:t>
      </w:r>
      <w:r w:rsidRPr="003D7AAF">
        <w:rPr>
          <w:rFonts w:eastAsia="Times New Roman" w:cstheme="minorHAnsi"/>
          <w:color w:val="000000"/>
          <w:lang w:eastAsia="pt-BR"/>
        </w:rPr>
        <w:t xml:space="preserve"> das Comissões realizada em </w:t>
      </w:r>
      <w:r w:rsidR="00F07EC0">
        <w:rPr>
          <w:rFonts w:eastAsia="Times New Roman" w:cstheme="minorHAnsi"/>
          <w:color w:val="000000"/>
          <w:lang w:eastAsia="pt-BR"/>
        </w:rPr>
        <w:t xml:space="preserve"> 12 de maio de </w:t>
      </w:r>
      <w:r w:rsidRPr="003D7AAF">
        <w:rPr>
          <w:rFonts w:eastAsia="Times New Roman" w:cstheme="minorHAnsi"/>
          <w:color w:val="000000"/>
          <w:lang w:eastAsia="pt-BR"/>
        </w:rPr>
        <w:t>2023.</w:t>
      </w:r>
    </w:p>
    <w:p w:rsidR="00D70E6D" w:rsidRPr="003D7AAF" w:rsidRDefault="00D70E6D" w:rsidP="00D70E6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b)  Discussão da Ata:</w:t>
      </w:r>
    </w:p>
    <w:p w:rsidR="00D70E6D" w:rsidRPr="003D7AAF" w:rsidRDefault="00D70E6D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c)  Votação da Ata:</w:t>
      </w:r>
    </w:p>
    <w:p w:rsidR="00D70E6D" w:rsidRPr="003D7AAF" w:rsidRDefault="00D70E6D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 Aprovada ................................ou ...................................................................................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 </w:t>
      </w:r>
    </w:p>
    <w:p w:rsidR="00D70E6D" w:rsidRPr="003D7AAF" w:rsidRDefault="00D70E6D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D70E6D" w:rsidRPr="003D7AAF" w:rsidRDefault="00D70E6D" w:rsidP="00D70E6D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D70E6D" w:rsidRPr="003D7AAF" w:rsidRDefault="00D70E6D" w:rsidP="00D70E6D">
      <w:pPr>
        <w:pStyle w:val="PargrafodaLista"/>
        <w:numPr>
          <w:ilvl w:val="0"/>
          <w:numId w:val="1"/>
        </w:numPr>
        <w:spacing w:after="0" w:line="240" w:lineRule="auto"/>
        <w:rPr>
          <w:rFonts w:eastAsia="MS Mincho" w:cstheme="minorHAnsi"/>
          <w:b/>
          <w:sz w:val="20"/>
          <w:szCs w:val="20"/>
          <w:u w:val="single"/>
          <w:lang w:eastAsia="pt-BR"/>
        </w:rPr>
      </w:pPr>
      <w:r w:rsidRPr="003D7AAF">
        <w:rPr>
          <w:rFonts w:eastAsia="MS Mincho" w:cstheme="minorHAnsi"/>
          <w:b/>
          <w:sz w:val="20"/>
          <w:szCs w:val="20"/>
          <w:u w:val="single"/>
          <w:lang w:eastAsia="pt-BR"/>
        </w:rPr>
        <w:t>DISCUSSÃO DAS PROPOSIÇÕES:</w:t>
      </w:r>
    </w:p>
    <w:p w:rsidR="00D70E6D" w:rsidRPr="003D7AAF" w:rsidRDefault="00D70E6D" w:rsidP="00D70E6D">
      <w:pPr>
        <w:spacing w:after="0" w:line="240" w:lineRule="auto"/>
        <w:rPr>
          <w:rFonts w:eastAsia="MS Mincho" w:cstheme="minorHAnsi"/>
          <w:b/>
          <w:sz w:val="20"/>
          <w:szCs w:val="20"/>
          <w:u w:val="single"/>
          <w:lang w:eastAsia="pt-BR"/>
        </w:rPr>
      </w:pPr>
    </w:p>
    <w:p w:rsidR="00D70E6D" w:rsidRPr="003D7AAF" w:rsidRDefault="00D70E6D" w:rsidP="00D70E6D">
      <w:pPr>
        <w:spacing w:after="0" w:line="240" w:lineRule="auto"/>
        <w:rPr>
          <w:rFonts w:eastAsia="MS Mincho" w:cstheme="minorHAnsi"/>
          <w:b/>
          <w:sz w:val="20"/>
          <w:szCs w:val="20"/>
          <w:u w:val="single"/>
          <w:lang w:eastAsia="pt-BR"/>
        </w:rPr>
      </w:pPr>
    </w:p>
    <w:p w:rsidR="00D70E6D" w:rsidRPr="003D7AAF" w:rsidRDefault="00D70E6D" w:rsidP="00D70E6D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eastAsia="Times New Roman" w:cstheme="minorHAnsi"/>
          <w:b/>
          <w:bCs/>
          <w:color w:val="000000"/>
          <w:u w:val="single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Projeto de Lei nº </w:t>
      </w:r>
      <w:r w:rsidR="00145A07"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74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/2023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 xml:space="preserve">Autoria: </w:t>
      </w:r>
      <w:r w:rsidRPr="003D7AAF">
        <w:rPr>
          <w:rFonts w:eastAsia="Times New Roman" w:cstheme="minorHAnsi"/>
          <w:bCs/>
          <w:color w:val="000000"/>
          <w:lang w:eastAsia="pt-BR"/>
        </w:rPr>
        <w:t xml:space="preserve">Poder Executivo </w:t>
      </w:r>
    </w:p>
    <w:p w:rsidR="00D70E6D" w:rsidRPr="003D7AAF" w:rsidRDefault="00D70E6D" w:rsidP="00D70E6D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Ementa</w:t>
      </w:r>
      <w:r w:rsidR="00145A07" w:rsidRPr="003D7AAF">
        <w:rPr>
          <w:rFonts w:eastAsia="Times New Roman" w:cstheme="minorHAnsi"/>
          <w:color w:val="000000"/>
          <w:lang w:eastAsia="pt-BR"/>
        </w:rPr>
        <w:t>: Abre Crédito Adicional Especial ao Orçamento Geral do Município, por Superávit financeiro e Anulação Parcial de Dotação, no valor de R$ 178.210,36 (cento e setenta e oito mil duzentos e dez reais e trinta e seis centavos), destinados a atender a Secretaria Municipal de Obras e Desenvolvimento Urbano - SEMOD, em suas ações.</w:t>
      </w:r>
    </w:p>
    <w:p w:rsidR="00145A07" w:rsidRPr="003D7AAF" w:rsidRDefault="00145A07" w:rsidP="00D70E6D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eastAsia="Times New Roman" w:cstheme="minorHAnsi"/>
          <w:b/>
          <w:bCs/>
          <w:iCs/>
          <w:lang w:eastAsia="pt-BR"/>
        </w:rPr>
      </w:pP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D70E6D" w:rsidRPr="003D7AAF" w:rsidRDefault="00D70E6D" w:rsidP="00D70E6D">
      <w:pPr>
        <w:tabs>
          <w:tab w:val="left" w:pos="567"/>
          <w:tab w:val="left" w:pos="7797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i/>
          <w:iCs/>
          <w:lang w:eastAsia="pt-BR"/>
        </w:rPr>
      </w:pPr>
    </w:p>
    <w:p w:rsidR="00D70E6D" w:rsidRPr="003D7AAF" w:rsidRDefault="00D70E6D" w:rsidP="00D70E6D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eastAsia="Times New Roman" w:cstheme="minorHAnsi"/>
          <w:b/>
          <w:bCs/>
          <w:color w:val="000000"/>
          <w:u w:val="single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Projeto de Lei nº 7</w:t>
      </w:r>
      <w:r w:rsidR="00145A07"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5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/2023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 xml:space="preserve">Autoria: </w:t>
      </w:r>
      <w:r w:rsidRPr="003D7AAF">
        <w:rPr>
          <w:rFonts w:eastAsia="Times New Roman" w:cstheme="minorHAnsi"/>
          <w:bCs/>
          <w:color w:val="000000"/>
          <w:lang w:eastAsia="pt-BR"/>
        </w:rPr>
        <w:t xml:space="preserve">Poder Executivo </w:t>
      </w:r>
    </w:p>
    <w:p w:rsidR="00D70E6D" w:rsidRPr="003D7AAF" w:rsidRDefault="00D70E6D" w:rsidP="00D70E6D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Ementa</w:t>
      </w:r>
      <w:r w:rsidRPr="003D7AAF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: </w:t>
      </w:r>
      <w:r w:rsidR="00145A07" w:rsidRPr="003D7AAF">
        <w:rPr>
          <w:rFonts w:eastAsia="Times New Roman" w:cstheme="minorHAnsi"/>
          <w:color w:val="000000"/>
          <w:sz w:val="20"/>
          <w:szCs w:val="20"/>
          <w:lang w:eastAsia="pt-BR"/>
        </w:rPr>
        <w:t>Abre Crédito Adicional Especial ao Orçamento Geral do Município no valor de R$ 460.344,89 (quatrocentos e sessenta mil, trezentos e trinta e quatro reais e oitenta e nove centavos), destinados a atender a Secretaria Municipal de Agricultura e Desenvolvimento Rural - SEMADER, provenientes de recursos do CONVÊNIO N° 198/2021/PJ/DER-RO, firmado entre o Governo do Estado de Rondônia por intermédio do Departamento Estadual de Estradas de Rodagem e Transportes/DER-RO e o Município de Espigão do Oeste.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D70E6D" w:rsidRDefault="00D70E6D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F07EC0" w:rsidRDefault="00F07EC0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F07EC0" w:rsidRDefault="00F07EC0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F07EC0" w:rsidRPr="003D7AAF" w:rsidRDefault="00F07EC0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D70E6D" w:rsidRPr="003D7AAF" w:rsidRDefault="00D70E6D" w:rsidP="00D70E6D">
      <w:pPr>
        <w:shd w:val="clear" w:color="auto" w:fill="FFFFFF"/>
        <w:spacing w:after="0" w:line="276" w:lineRule="atLeast"/>
        <w:ind w:left="142" w:firstLine="142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lastRenderedPageBreak/>
        <w:t>03</w:t>
      </w:r>
      <w:r w:rsidRPr="003D7AAF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)</w:t>
      </w:r>
      <w:r w:rsidRPr="003D7AAF">
        <w:rPr>
          <w:rFonts w:eastAsia="Times New Roman" w:cstheme="minorHAnsi"/>
          <w:color w:val="000000"/>
          <w:lang w:eastAsia="pt-BR"/>
        </w:rPr>
        <w:t>  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Projeto de Lei nº 7</w:t>
      </w:r>
      <w:r w:rsidR="00145A07"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6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/2023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Autoria:</w:t>
      </w:r>
      <w:r w:rsidR="00145A07" w:rsidRPr="003D7AAF">
        <w:rPr>
          <w:rFonts w:eastAsia="Times New Roman" w:cstheme="minorHAnsi"/>
          <w:color w:val="000000"/>
          <w:lang w:eastAsia="pt-BR"/>
        </w:rPr>
        <w:t xml:space="preserve"> Poder Executivo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Ementa: </w:t>
      </w:r>
      <w:r w:rsidR="00145A07" w:rsidRPr="003D7AAF">
        <w:rPr>
          <w:rFonts w:eastAsia="Times New Roman" w:cstheme="minorHAnsi"/>
          <w:color w:val="000000"/>
          <w:sz w:val="20"/>
          <w:szCs w:val="20"/>
          <w:lang w:eastAsia="pt-BR"/>
        </w:rPr>
        <w:t>Abre Crédito Adicional Suplementar ao Orçamento Geral do Município, por Superávit financeiro, no valor de R$ 125.718,25 (cento e vinte e cinco mil setecentos e dezoito reais e vinte e cinco centavos), destinados a atender a Secretaria Municipal de Obras e Desenvolvimento Urbano - SEMOD, em suas ações.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t-BR"/>
        </w:rPr>
      </w:pP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D70E6D" w:rsidRPr="003D7AAF" w:rsidRDefault="00D70E6D" w:rsidP="003D7AAF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D70E6D" w:rsidRPr="003D7AAF" w:rsidRDefault="00D70E6D" w:rsidP="00D70E6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t-BR"/>
        </w:rPr>
      </w:pPr>
    </w:p>
    <w:p w:rsidR="00145A07" w:rsidRPr="003D7AAF" w:rsidRDefault="00145A07" w:rsidP="00145A0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145A07" w:rsidRDefault="00F07EC0" w:rsidP="00F07EC0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F07EC0">
        <w:rPr>
          <w:rFonts w:eastAsia="Times New Roman" w:cstheme="minorHAnsi"/>
          <w:b/>
          <w:bCs/>
          <w:color w:val="000000"/>
          <w:u w:val="single"/>
          <w:lang w:eastAsia="pt-BR"/>
        </w:rPr>
        <w:t>Processo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</w:t>
      </w:r>
      <w:proofErr w:type="gramStart"/>
      <w:r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nº </w:t>
      </w:r>
      <w:r w:rsidRPr="00F07EC0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01</w:t>
      </w:r>
      <w:proofErr w:type="gramEnd"/>
      <w:r>
        <w:rPr>
          <w:rFonts w:eastAsia="Times New Roman" w:cstheme="minorHAnsi"/>
          <w:b/>
          <w:bCs/>
          <w:color w:val="000000"/>
          <w:u w:val="single"/>
          <w:lang w:eastAsia="pt-BR"/>
        </w:rPr>
        <w:t>/2023</w:t>
      </w:r>
      <w:r>
        <w:rPr>
          <w:rFonts w:eastAsia="Times New Roman" w:cstheme="minorHAnsi"/>
          <w:color w:val="000000"/>
          <w:lang w:eastAsia="pt-BR"/>
        </w:rPr>
        <w:t xml:space="preserve"> - </w:t>
      </w:r>
      <w:r w:rsidR="00145A07" w:rsidRPr="00F07EC0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 </w:t>
      </w:r>
      <w:r w:rsidR="00145A07" w:rsidRPr="00F07EC0">
        <w:rPr>
          <w:rFonts w:eastAsia="Times New Roman" w:cstheme="minorHAnsi"/>
          <w:color w:val="000000"/>
          <w:sz w:val="20"/>
          <w:szCs w:val="20"/>
          <w:lang w:eastAsia="pt-BR"/>
        </w:rPr>
        <w:t>Prestação de Contas do Município de Espigão do Oeste-RO - Exercício de 2021 (</w:t>
      </w:r>
      <w:proofErr w:type="spellStart"/>
      <w:r w:rsidR="00145A07" w:rsidRPr="00F07EC0">
        <w:rPr>
          <w:rFonts w:eastAsia="Times New Roman" w:cstheme="minorHAnsi"/>
          <w:color w:val="000000"/>
          <w:sz w:val="20"/>
          <w:szCs w:val="20"/>
          <w:lang w:eastAsia="pt-BR"/>
        </w:rPr>
        <w:t>PROCESSO-e</w:t>
      </w:r>
      <w:proofErr w:type="spellEnd"/>
      <w:r w:rsidR="00145A07" w:rsidRPr="00F07EC0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nº 00753/22/TCER/RO, PARECER PRÉVIO PPL-TC 00064/22 E ACÓRDÃO APL-TC 00337/2</w:t>
      </w:r>
    </w:p>
    <w:p w:rsidR="00F07EC0" w:rsidRPr="00F07EC0" w:rsidRDefault="00F07EC0" w:rsidP="00F07EC0">
      <w:pPr>
        <w:pStyle w:val="PargrafodaLista"/>
        <w:shd w:val="clear" w:color="auto" w:fill="FFFFFF"/>
        <w:spacing w:after="0" w:line="276" w:lineRule="atLeast"/>
        <w:ind w:left="689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145A07" w:rsidRPr="003D7AAF" w:rsidRDefault="00145A07" w:rsidP="00145A07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145A07" w:rsidRPr="003D7AAF" w:rsidRDefault="00145A07" w:rsidP="00145A07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3D7AAF">
        <w:rPr>
          <w:rFonts w:eastAsia="Times New Roman" w:cstheme="minorHAnsi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145A07" w:rsidRPr="003D7AAF" w:rsidRDefault="00145A07" w:rsidP="00145A0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D70E6D" w:rsidRPr="003D7AAF" w:rsidRDefault="00D70E6D" w:rsidP="00D70E6D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right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Espigão do Oeste, 1</w:t>
      </w:r>
      <w:r w:rsidR="00F07EC0">
        <w:rPr>
          <w:rFonts w:eastAsia="Times New Roman" w:cstheme="minorHAnsi"/>
          <w:color w:val="000000"/>
          <w:lang w:eastAsia="pt-BR"/>
        </w:rPr>
        <w:t>6</w:t>
      </w:r>
      <w:r w:rsidRPr="003D7AAF">
        <w:rPr>
          <w:rFonts w:eastAsia="Times New Roman" w:cstheme="minorHAnsi"/>
          <w:color w:val="000000"/>
          <w:lang w:eastAsia="pt-BR"/>
        </w:rPr>
        <w:t xml:space="preserve"> de maio de 2023.</w:t>
      </w:r>
    </w:p>
    <w:p w:rsidR="00D70E6D" w:rsidRPr="003D7AAF" w:rsidRDefault="00D70E6D" w:rsidP="00D70E6D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lang w:eastAsia="pt-BR"/>
        </w:rPr>
      </w:pPr>
    </w:p>
    <w:p w:rsidR="00D70E6D" w:rsidRPr="003D7AAF" w:rsidRDefault="00D70E6D" w:rsidP="002F74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  <w:i/>
          <w:sz w:val="16"/>
          <w:szCs w:val="16"/>
        </w:rPr>
      </w:pPr>
    </w:p>
    <w:p w:rsidR="00D70E6D" w:rsidRPr="003D7AAF" w:rsidRDefault="00D70E6D" w:rsidP="00D70E6D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  <w:i/>
          <w:sz w:val="16"/>
          <w:szCs w:val="16"/>
        </w:rPr>
      </w:pPr>
    </w:p>
    <w:p w:rsidR="00D70E6D" w:rsidRPr="003D7AAF" w:rsidRDefault="00D70E6D" w:rsidP="00D70E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b/>
          <w:bCs/>
          <w:i/>
          <w:sz w:val="20"/>
          <w:szCs w:val="20"/>
        </w:rPr>
      </w:pPr>
      <w:r w:rsidRPr="003D7AAF">
        <w:rPr>
          <w:rFonts w:cstheme="minorHAnsi"/>
          <w:b/>
          <w:bCs/>
          <w:i/>
          <w:sz w:val="20"/>
          <w:szCs w:val="20"/>
        </w:rPr>
        <w:t>Hermes Pereira Júnior (PROS)</w:t>
      </w:r>
    </w:p>
    <w:p w:rsidR="00D70E6D" w:rsidRPr="003D7AAF" w:rsidRDefault="00D70E6D" w:rsidP="00D70E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  <w:r w:rsidRPr="003D7AAF">
        <w:rPr>
          <w:rFonts w:cstheme="minorHAnsi"/>
          <w:i/>
          <w:sz w:val="16"/>
          <w:szCs w:val="16"/>
        </w:rPr>
        <w:t>Presidente da Comissão de Finanças e Orçamento</w:t>
      </w:r>
    </w:p>
    <w:p w:rsidR="00D70E6D" w:rsidRPr="003D7AAF" w:rsidRDefault="00D70E6D" w:rsidP="00D70E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</w:p>
    <w:p w:rsidR="00145A07" w:rsidRPr="003D7AAF" w:rsidRDefault="00145A07" w:rsidP="00D70E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</w:p>
    <w:p w:rsidR="00145A07" w:rsidRPr="003D7AAF" w:rsidRDefault="00145A07" w:rsidP="00145A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b/>
          <w:bCs/>
          <w:i/>
          <w:sz w:val="20"/>
          <w:szCs w:val="20"/>
        </w:rPr>
      </w:pPr>
      <w:r w:rsidRPr="003D7AAF">
        <w:rPr>
          <w:rFonts w:cstheme="minorHAnsi"/>
          <w:b/>
          <w:bCs/>
          <w:i/>
          <w:sz w:val="20"/>
          <w:szCs w:val="20"/>
        </w:rPr>
        <w:t>Cosmo de Novaes Ferreira (UNIÃO BRASIL)</w:t>
      </w:r>
    </w:p>
    <w:p w:rsidR="003D7AAF" w:rsidRPr="003D7AAF" w:rsidRDefault="00145A07" w:rsidP="00145A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  <w:r w:rsidRPr="003D7AAF">
        <w:rPr>
          <w:rFonts w:cstheme="minorHAnsi"/>
          <w:i/>
          <w:sz w:val="16"/>
          <w:szCs w:val="16"/>
        </w:rPr>
        <w:t xml:space="preserve">Presidente da Comissão de Educação, </w:t>
      </w:r>
    </w:p>
    <w:p w:rsidR="00145A07" w:rsidRPr="003D7AAF" w:rsidRDefault="00145A07" w:rsidP="00145A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  <w:r w:rsidRPr="003D7AAF">
        <w:rPr>
          <w:rFonts w:cstheme="minorHAnsi"/>
          <w:i/>
          <w:sz w:val="16"/>
          <w:szCs w:val="16"/>
        </w:rPr>
        <w:t>Saúde e Assistência Social</w:t>
      </w:r>
    </w:p>
    <w:p w:rsidR="00145A07" w:rsidRPr="003D7AAF" w:rsidRDefault="00145A07" w:rsidP="002F74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  <w:i/>
          <w:sz w:val="16"/>
          <w:szCs w:val="16"/>
        </w:rPr>
      </w:pPr>
    </w:p>
    <w:p w:rsidR="00D70E6D" w:rsidRPr="003D7AAF" w:rsidRDefault="00D70E6D" w:rsidP="00D70E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</w:p>
    <w:p w:rsidR="00145A07" w:rsidRPr="003D7AAF" w:rsidRDefault="00145A07" w:rsidP="00145A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b/>
          <w:bCs/>
          <w:i/>
          <w:sz w:val="20"/>
          <w:szCs w:val="20"/>
        </w:rPr>
      </w:pPr>
      <w:r w:rsidRPr="003D7AAF">
        <w:rPr>
          <w:rFonts w:cstheme="minorHAnsi"/>
          <w:b/>
          <w:bCs/>
          <w:i/>
          <w:sz w:val="20"/>
          <w:szCs w:val="20"/>
        </w:rPr>
        <w:t>Severino Schulz (REPUBLICANOS)</w:t>
      </w:r>
    </w:p>
    <w:p w:rsidR="00145A07" w:rsidRPr="003D7AAF" w:rsidRDefault="00145A07" w:rsidP="00145A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  <w:r w:rsidRPr="003D7AAF">
        <w:rPr>
          <w:rFonts w:cstheme="minorHAnsi"/>
          <w:i/>
          <w:sz w:val="16"/>
          <w:szCs w:val="16"/>
        </w:rPr>
        <w:t>Presidente da Comissão de Agricultura e Meio Ambiente</w:t>
      </w:r>
    </w:p>
    <w:p w:rsidR="00145A07" w:rsidRPr="003D7AAF" w:rsidRDefault="00145A07" w:rsidP="00145A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</w:p>
    <w:p w:rsidR="00D70E6D" w:rsidRPr="003D7AAF" w:rsidRDefault="00D70E6D" w:rsidP="00D70E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cstheme="minorHAnsi"/>
          <w:i/>
          <w:sz w:val="16"/>
          <w:szCs w:val="16"/>
        </w:rPr>
      </w:pPr>
    </w:p>
    <w:p w:rsidR="00D70E6D" w:rsidRPr="003D7AAF" w:rsidRDefault="00D70E6D" w:rsidP="00D70E6D">
      <w:pPr>
        <w:rPr>
          <w:rFonts w:cstheme="minorHAnsi"/>
          <w:sz w:val="20"/>
          <w:szCs w:val="20"/>
        </w:rPr>
      </w:pPr>
    </w:p>
    <w:p w:rsidR="00D70E6D" w:rsidRPr="003D7AAF" w:rsidRDefault="00D70E6D" w:rsidP="00D70E6D">
      <w:pPr>
        <w:rPr>
          <w:rFonts w:cstheme="minorHAnsi"/>
          <w:sz w:val="20"/>
          <w:szCs w:val="20"/>
        </w:rPr>
      </w:pPr>
    </w:p>
    <w:p w:rsidR="00D70E6D" w:rsidRPr="003D7AAF" w:rsidRDefault="00D70E6D" w:rsidP="00D70E6D">
      <w:pPr>
        <w:rPr>
          <w:rFonts w:cstheme="minorHAnsi"/>
        </w:rPr>
      </w:pPr>
    </w:p>
    <w:p w:rsidR="00D70E6D" w:rsidRPr="003D7AAF" w:rsidRDefault="00D70E6D" w:rsidP="00D70E6D">
      <w:pPr>
        <w:rPr>
          <w:rFonts w:cstheme="minorHAnsi"/>
        </w:rPr>
      </w:pPr>
    </w:p>
    <w:p w:rsidR="009D28E1" w:rsidRPr="003D7AAF" w:rsidRDefault="009D28E1">
      <w:pPr>
        <w:rPr>
          <w:rFonts w:cstheme="minorHAnsi"/>
        </w:rPr>
      </w:pPr>
    </w:p>
    <w:sectPr w:rsidR="009D28E1" w:rsidRPr="003D7AAF" w:rsidSect="00F63741">
      <w:headerReference w:type="default" r:id="rId7"/>
      <w:pgSz w:w="11906" w:h="16838"/>
      <w:pgMar w:top="1929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B0E" w:rsidRDefault="00681B0E">
      <w:pPr>
        <w:spacing w:after="0" w:line="240" w:lineRule="auto"/>
      </w:pPr>
      <w:r>
        <w:separator/>
      </w:r>
    </w:p>
  </w:endnote>
  <w:endnote w:type="continuationSeparator" w:id="0">
    <w:p w:rsidR="00681B0E" w:rsidRDefault="0068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B0E" w:rsidRDefault="00681B0E">
      <w:pPr>
        <w:spacing w:after="0" w:line="240" w:lineRule="auto"/>
      </w:pPr>
      <w:r>
        <w:separator/>
      </w:r>
    </w:p>
  </w:footnote>
  <w:footnote w:type="continuationSeparator" w:id="0">
    <w:p w:rsidR="00681B0E" w:rsidRDefault="00681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593" w:rsidRPr="00F63741" w:rsidRDefault="00963546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211785229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:rsidR="00357593" w:rsidRDefault="00000000" w:rsidP="00357593"/>
                        <w:p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:rsidR="00357593" w:rsidRDefault="00000000" w:rsidP="00357593"/>
                  <w:p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592502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156"/>
    <w:multiLevelType w:val="hybridMultilevel"/>
    <w:tmpl w:val="82F21F02"/>
    <w:lvl w:ilvl="0" w:tplc="E738CF68">
      <w:start w:val="1"/>
      <w:numFmt w:val="decimalZero"/>
      <w:lvlText w:val="%1)"/>
      <w:lvlJc w:val="left"/>
      <w:pPr>
        <w:ind w:left="689" w:hanging="405"/>
      </w:pPr>
      <w:rPr>
        <w:rFonts w:hint="default"/>
        <w:b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2094860503">
    <w:abstractNumId w:val="1"/>
  </w:num>
  <w:num w:numId="2" w16cid:durableId="143944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D"/>
    <w:rsid w:val="00145A07"/>
    <w:rsid w:val="002F7450"/>
    <w:rsid w:val="00331F93"/>
    <w:rsid w:val="003D7AAF"/>
    <w:rsid w:val="004D1DD1"/>
    <w:rsid w:val="00681B0E"/>
    <w:rsid w:val="00963546"/>
    <w:rsid w:val="009D28E1"/>
    <w:rsid w:val="00D70E6D"/>
    <w:rsid w:val="00F0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D8915"/>
  <w15:chartTrackingRefBased/>
  <w15:docId w15:val="{24A9E9A2-0D79-42AD-9EBC-D46CC3B1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6D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E6D"/>
    <w:rPr>
      <w:kern w:val="0"/>
    </w:rPr>
  </w:style>
  <w:style w:type="paragraph" w:styleId="PargrafodaLista">
    <w:name w:val="List Paragraph"/>
    <w:basedOn w:val="Normal"/>
    <w:uiPriority w:val="34"/>
    <w:qFormat/>
    <w:rsid w:val="00D70E6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2023-05-18T15:19:00Z</cp:lastPrinted>
  <dcterms:created xsi:type="dcterms:W3CDTF">2023-05-17T17:24:00Z</dcterms:created>
  <dcterms:modified xsi:type="dcterms:W3CDTF">2023-05-18T17:24:00Z</dcterms:modified>
</cp:coreProperties>
</file>