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5294D" w14:textId="77777777" w:rsidR="005E38FD" w:rsidRDefault="005E38FD" w:rsidP="005E38FD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</w:rPr>
      </w:pPr>
      <w:r>
        <w:rPr>
          <w:rStyle w:val="Forte"/>
          <w:rFonts w:ascii="Arial" w:hAnsi="Arial" w:cs="Arial"/>
          <w:color w:val="000000"/>
        </w:rPr>
        <w:t>COMISSÕES PERMANENTES DA CÂMARA BIÊNIO 2023/2024</w:t>
      </w:r>
    </w:p>
    <w:p w14:paraId="135E4F7C" w14:textId="6DE8AFED" w:rsidR="005E38FD" w:rsidRDefault="005E38FD" w:rsidP="005E38FD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</w:rPr>
      </w:pPr>
      <w:r>
        <w:rPr>
          <w:rStyle w:val="Forte"/>
          <w:rFonts w:ascii="Arial" w:hAnsi="Arial" w:cs="Arial"/>
          <w:color w:val="000000"/>
        </w:rPr>
        <w:t>PAUTA DA 1</w:t>
      </w:r>
      <w:r>
        <w:rPr>
          <w:rStyle w:val="Forte"/>
          <w:rFonts w:ascii="Arial" w:hAnsi="Arial" w:cs="Arial"/>
          <w:color w:val="000000"/>
        </w:rPr>
        <w:t>4</w:t>
      </w:r>
      <w:r>
        <w:rPr>
          <w:rStyle w:val="Forte"/>
          <w:rFonts w:ascii="Arial" w:hAnsi="Arial" w:cs="Arial"/>
          <w:color w:val="000000"/>
        </w:rPr>
        <w:t>ª REUNIÃO EXTRAORDINÁRIA DAS COMISSÕES</w:t>
      </w:r>
    </w:p>
    <w:p w14:paraId="241BF9BA" w14:textId="795D93EE" w:rsidR="005E38FD" w:rsidRDefault="005E38FD" w:rsidP="005E38FD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</w:rPr>
      </w:pPr>
      <w:r>
        <w:rPr>
          <w:rStyle w:val="Forte"/>
          <w:rFonts w:ascii="Arial" w:hAnsi="Arial" w:cs="Arial"/>
          <w:color w:val="000000"/>
        </w:rPr>
        <w:t xml:space="preserve">  DIA: </w:t>
      </w:r>
      <w:r>
        <w:rPr>
          <w:rStyle w:val="Forte"/>
          <w:rFonts w:ascii="Arial" w:hAnsi="Arial" w:cs="Arial"/>
          <w:color w:val="000000"/>
        </w:rPr>
        <w:t>1</w:t>
      </w:r>
      <w:r>
        <w:rPr>
          <w:rStyle w:val="Forte"/>
          <w:rFonts w:ascii="Arial" w:hAnsi="Arial" w:cs="Arial"/>
          <w:color w:val="000000"/>
        </w:rPr>
        <w:t>9/1</w:t>
      </w:r>
      <w:r>
        <w:rPr>
          <w:rStyle w:val="Forte"/>
          <w:rFonts w:ascii="Arial" w:hAnsi="Arial" w:cs="Arial"/>
          <w:color w:val="000000"/>
        </w:rPr>
        <w:t>2</w:t>
      </w:r>
      <w:r>
        <w:rPr>
          <w:rStyle w:val="Forte"/>
          <w:rFonts w:ascii="Arial" w:hAnsi="Arial" w:cs="Arial"/>
          <w:color w:val="000000"/>
        </w:rPr>
        <w:t xml:space="preserve">/2023 – </w:t>
      </w:r>
      <w:r>
        <w:rPr>
          <w:rStyle w:val="Forte"/>
          <w:rFonts w:ascii="Arial" w:hAnsi="Arial" w:cs="Arial"/>
          <w:color w:val="000000"/>
        </w:rPr>
        <w:t>11h30min</w:t>
      </w:r>
    </w:p>
    <w:p w14:paraId="60481874" w14:textId="77777777" w:rsidR="005E38FD" w:rsidRDefault="005E38FD" w:rsidP="005E38FD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198CF41D" w14:textId="77777777" w:rsidR="005E38FD" w:rsidRDefault="005E38FD" w:rsidP="005E38FD">
      <w:pPr>
        <w:tabs>
          <w:tab w:val="left" w:pos="993"/>
          <w:tab w:val="left" w:pos="1418"/>
        </w:tabs>
        <w:spacing w:line="276" w:lineRule="auto"/>
        <w:ind w:left="426" w:right="-1"/>
        <w:jc w:val="both"/>
        <w:rPr>
          <w:rFonts w:ascii="Arial" w:eastAsia="Arial Unicode MS" w:hAnsi="Arial" w:cs="Arial"/>
        </w:rPr>
      </w:pPr>
    </w:p>
    <w:p w14:paraId="46D1C3FC" w14:textId="77777777" w:rsidR="005E38FD" w:rsidRDefault="005E38FD" w:rsidP="005E38FD">
      <w:pPr>
        <w:tabs>
          <w:tab w:val="left" w:pos="993"/>
          <w:tab w:val="left" w:pos="1418"/>
        </w:tabs>
        <w:spacing w:line="276" w:lineRule="auto"/>
        <w:ind w:left="426" w:right="-1"/>
        <w:jc w:val="both"/>
        <w:rPr>
          <w:rFonts w:ascii="Arial" w:eastAsia="Arial Unicode MS" w:hAnsi="Arial" w:cs="Arial"/>
        </w:rPr>
      </w:pPr>
    </w:p>
    <w:p w14:paraId="72ACC032" w14:textId="77777777" w:rsidR="005E38FD" w:rsidRPr="0068113B" w:rsidRDefault="005E38FD" w:rsidP="005E38FD">
      <w:pPr>
        <w:tabs>
          <w:tab w:val="left" w:pos="993"/>
          <w:tab w:val="left" w:pos="1418"/>
        </w:tabs>
        <w:spacing w:line="276" w:lineRule="auto"/>
        <w:ind w:left="426" w:right="-1"/>
        <w:jc w:val="both"/>
        <w:rPr>
          <w:rFonts w:ascii="Arial" w:eastAsia="Arial Unicode MS" w:hAnsi="Arial" w:cs="Arial"/>
        </w:rPr>
      </w:pPr>
    </w:p>
    <w:p w14:paraId="0C1EB807" w14:textId="77777777" w:rsidR="005E38FD" w:rsidRDefault="005E38FD" w:rsidP="005E38FD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</w:rPr>
      </w:pPr>
      <w:r>
        <w:rPr>
          <w:rStyle w:val="Forte"/>
          <w:rFonts w:ascii="Arial" w:hAnsi="Arial" w:cs="Arial"/>
          <w:color w:val="000000"/>
          <w:u w:val="single"/>
        </w:rPr>
        <w:t xml:space="preserve">PAUTA DA </w:t>
      </w:r>
      <w:proofErr w:type="gramStart"/>
      <w:r>
        <w:rPr>
          <w:rStyle w:val="Forte"/>
          <w:rFonts w:ascii="Arial" w:hAnsi="Arial" w:cs="Arial"/>
          <w:color w:val="000000"/>
          <w:u w:val="single"/>
        </w:rPr>
        <w:t>REUNIÃO  -</w:t>
      </w:r>
      <w:proofErr w:type="gramEnd"/>
      <w:r>
        <w:rPr>
          <w:rStyle w:val="Forte"/>
          <w:rFonts w:ascii="Arial" w:hAnsi="Arial" w:cs="Arial"/>
          <w:color w:val="000000"/>
          <w:u w:val="single"/>
        </w:rPr>
        <w:t xml:space="preserve"> DISCUSSÃO DA PROPOSIÇÃO</w:t>
      </w:r>
    </w:p>
    <w:p w14:paraId="4820ACE7" w14:textId="77777777" w:rsidR="005E38FD" w:rsidRPr="0068113B" w:rsidRDefault="005E38FD" w:rsidP="005E38FD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96013F" w14:textId="77777777" w:rsidR="005E38FD" w:rsidRPr="0068113B" w:rsidRDefault="005E38FD" w:rsidP="005E38FD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1DBA93DF" w14:textId="77777777" w:rsidR="005E38FD" w:rsidRPr="004D1847" w:rsidRDefault="005E38FD" w:rsidP="005E38FD">
      <w:pPr>
        <w:pStyle w:val="NormalWeb"/>
        <w:numPr>
          <w:ilvl w:val="0"/>
          <w:numId w:val="1"/>
        </w:numPr>
        <w:spacing w:before="0" w:beforeAutospacing="0" w:after="0" w:afterAutospacing="0"/>
        <w:ind w:left="714" w:hanging="357"/>
        <w:jc w:val="both"/>
        <w:rPr>
          <w:sz w:val="20"/>
          <w:szCs w:val="20"/>
        </w:rPr>
      </w:pPr>
      <w:r w:rsidRPr="004D1847">
        <w:rPr>
          <w:rStyle w:val="Forte"/>
          <w:rFonts w:ascii="Arial" w:hAnsi="Arial" w:cs="Arial"/>
          <w:sz w:val="22"/>
          <w:szCs w:val="22"/>
          <w:u w:val="single"/>
        </w:rPr>
        <w:t>Projeto de Lei n°158/2023</w:t>
      </w:r>
      <w:r w:rsidRPr="004D1847">
        <w:rPr>
          <w:rFonts w:ascii="Arial" w:hAnsi="Arial" w:cs="Arial"/>
          <w:sz w:val="22"/>
          <w:szCs w:val="22"/>
        </w:rPr>
        <w:t xml:space="preserve">, de autoria do Poder Executivo Municipal, </w:t>
      </w:r>
      <w:r>
        <w:rPr>
          <w:rFonts w:ascii="Arial" w:hAnsi="Arial" w:cs="Arial"/>
          <w:sz w:val="22"/>
          <w:szCs w:val="22"/>
        </w:rPr>
        <w:t xml:space="preserve">que </w:t>
      </w:r>
      <w:r w:rsidRPr="004D1847">
        <w:rPr>
          <w:rFonts w:ascii="Arial" w:hAnsi="Arial" w:cs="Arial"/>
          <w:sz w:val="20"/>
          <w:szCs w:val="20"/>
        </w:rPr>
        <w:t>"ACRESCENTA E EXCLUI ARTIGOS DA LEI Nº 2.163, DE 19 DE JUNHO DE 2019"</w:t>
      </w:r>
      <w:r>
        <w:rPr>
          <w:rFonts w:ascii="Arial" w:hAnsi="Arial" w:cs="Arial"/>
          <w:sz w:val="20"/>
          <w:szCs w:val="20"/>
        </w:rPr>
        <w:t xml:space="preserve"> (Cria cargo em comissão de Coordenador de Comunicação).</w:t>
      </w:r>
    </w:p>
    <w:p w14:paraId="19C79E84" w14:textId="77777777" w:rsidR="005E38FD" w:rsidRDefault="005E38FD" w:rsidP="005E38FD">
      <w:pPr>
        <w:pStyle w:val="NormalWeb"/>
        <w:spacing w:before="0" w:beforeAutospacing="0" w:after="0" w:afterAutospacing="0"/>
        <w:ind w:left="714"/>
        <w:jc w:val="both"/>
        <w:rPr>
          <w:sz w:val="20"/>
          <w:szCs w:val="20"/>
        </w:rPr>
      </w:pPr>
    </w:p>
    <w:p w14:paraId="500AE93D" w14:textId="77777777" w:rsidR="005E38FD" w:rsidRPr="004D1847" w:rsidRDefault="005E38FD" w:rsidP="005E38FD">
      <w:pPr>
        <w:pStyle w:val="NormalWeb"/>
        <w:spacing w:before="0" w:beforeAutospacing="0" w:after="0" w:afterAutospacing="0"/>
        <w:ind w:left="714"/>
        <w:jc w:val="both"/>
        <w:rPr>
          <w:sz w:val="20"/>
          <w:szCs w:val="20"/>
        </w:rPr>
      </w:pPr>
    </w:p>
    <w:p w14:paraId="1A18F2E4" w14:textId="77777777" w:rsidR="005E38FD" w:rsidRPr="0068113B" w:rsidRDefault="005E38FD" w:rsidP="005E38FD">
      <w:pPr>
        <w:pStyle w:val="NormalWeb"/>
        <w:spacing w:before="0" w:beforeAutospacing="0" w:after="0" w:afterAutospacing="0" w:line="360" w:lineRule="auto"/>
        <w:ind w:firstLine="851"/>
        <w:jc w:val="right"/>
        <w:rPr>
          <w:sz w:val="22"/>
          <w:szCs w:val="22"/>
        </w:rPr>
      </w:pPr>
      <w:r w:rsidRPr="0068113B">
        <w:rPr>
          <w:rFonts w:ascii="Arial" w:hAnsi="Arial" w:cs="Arial"/>
          <w:sz w:val="22"/>
          <w:szCs w:val="22"/>
        </w:rPr>
        <w:t xml:space="preserve">Espigão do Oeste-RO, </w:t>
      </w:r>
      <w:r>
        <w:rPr>
          <w:rFonts w:ascii="Arial" w:hAnsi="Arial" w:cs="Arial"/>
          <w:sz w:val="22"/>
          <w:szCs w:val="22"/>
        </w:rPr>
        <w:t>18</w:t>
      </w:r>
      <w:r w:rsidRPr="0068113B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dezembro</w:t>
      </w:r>
      <w:r w:rsidRPr="0068113B">
        <w:rPr>
          <w:rFonts w:ascii="Arial" w:hAnsi="Arial" w:cs="Arial"/>
          <w:sz w:val="22"/>
          <w:szCs w:val="22"/>
        </w:rPr>
        <w:t xml:space="preserve"> de 2023.</w:t>
      </w:r>
    </w:p>
    <w:p w14:paraId="4A2ACC80" w14:textId="77777777" w:rsidR="005E38FD" w:rsidRPr="0068113B" w:rsidRDefault="005E38FD" w:rsidP="005E38FD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6F422C3" w14:textId="77777777" w:rsidR="005E38FD" w:rsidRDefault="005E38FD" w:rsidP="005E38FD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51194A0" w14:textId="77777777" w:rsidR="005E38FD" w:rsidRPr="0068113B" w:rsidRDefault="005E38FD" w:rsidP="005E38FD">
      <w:pPr>
        <w:pStyle w:val="Corpodetexto"/>
        <w:tabs>
          <w:tab w:val="left" w:pos="2835"/>
        </w:tabs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E691FE" w14:textId="77777777" w:rsidR="005E38FD" w:rsidRPr="004D1847" w:rsidRDefault="005E38FD" w:rsidP="005E38F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4D1847">
        <w:rPr>
          <w:rStyle w:val="nfase"/>
          <w:rFonts w:ascii="Arial" w:hAnsi="Arial" w:cs="Arial"/>
          <w:b/>
          <w:bCs/>
          <w:color w:val="000000"/>
          <w:sz w:val="20"/>
        </w:rPr>
        <w:t>Luiz Antônio dos Santos (PODEMOS)</w:t>
      </w:r>
    </w:p>
    <w:p w14:paraId="2E7BA07B" w14:textId="77777777" w:rsidR="005E38FD" w:rsidRPr="004D1847" w:rsidRDefault="005E38FD" w:rsidP="005E38F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4D1847">
        <w:rPr>
          <w:rStyle w:val="nfase"/>
          <w:rFonts w:ascii="Arial" w:hAnsi="Arial" w:cs="Arial"/>
          <w:color w:val="000000"/>
          <w:sz w:val="20"/>
        </w:rPr>
        <w:t>Presidente da Comissão de Legislação, Justiça</w:t>
      </w:r>
    </w:p>
    <w:p w14:paraId="57C8550A" w14:textId="77777777" w:rsidR="005E38FD" w:rsidRDefault="005E38FD" w:rsidP="005E38F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nfase"/>
          <w:rFonts w:ascii="Arial" w:hAnsi="Arial" w:cs="Arial"/>
          <w:color w:val="000000"/>
          <w:sz w:val="20"/>
        </w:rPr>
      </w:pPr>
      <w:r w:rsidRPr="004D1847">
        <w:rPr>
          <w:rStyle w:val="nfase"/>
          <w:rFonts w:ascii="Arial" w:hAnsi="Arial" w:cs="Arial"/>
          <w:color w:val="000000"/>
          <w:sz w:val="20"/>
        </w:rPr>
        <w:t>e Redação Final</w:t>
      </w:r>
    </w:p>
    <w:p w14:paraId="41E6FA07" w14:textId="77777777" w:rsidR="005E38FD" w:rsidRPr="004D1847" w:rsidRDefault="005E38FD" w:rsidP="005E38F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3B734FFA" w14:textId="77777777" w:rsidR="005E38FD" w:rsidRPr="004D1847" w:rsidRDefault="005E38FD" w:rsidP="005E38F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4D1847">
        <w:rPr>
          <w:rFonts w:ascii="Arial" w:hAnsi="Arial" w:cs="Arial"/>
          <w:color w:val="000000"/>
          <w:sz w:val="20"/>
          <w:szCs w:val="20"/>
        </w:rPr>
        <w:t> </w:t>
      </w:r>
    </w:p>
    <w:p w14:paraId="51D00083" w14:textId="77777777" w:rsidR="005E38FD" w:rsidRPr="004D1847" w:rsidRDefault="005E38FD" w:rsidP="005E38F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33B08180" w14:textId="77777777" w:rsidR="005E38FD" w:rsidRPr="004D1847" w:rsidRDefault="005E38FD" w:rsidP="005E38F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4D1847">
        <w:rPr>
          <w:rStyle w:val="nfase"/>
          <w:rFonts w:ascii="Arial" w:hAnsi="Arial" w:cs="Arial"/>
          <w:b/>
          <w:bCs/>
          <w:color w:val="000000"/>
          <w:sz w:val="20"/>
        </w:rPr>
        <w:t>Hermes Pereira Júnior (PROS)</w:t>
      </w:r>
    </w:p>
    <w:p w14:paraId="1564D229" w14:textId="77777777" w:rsidR="005E38FD" w:rsidRPr="004D1847" w:rsidRDefault="005E38FD" w:rsidP="005E38F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nfase"/>
          <w:rFonts w:ascii="Arial" w:hAnsi="Arial" w:cs="Arial"/>
          <w:color w:val="000000"/>
          <w:sz w:val="20"/>
        </w:rPr>
      </w:pPr>
      <w:r w:rsidRPr="004D1847">
        <w:rPr>
          <w:rStyle w:val="nfase"/>
          <w:rFonts w:ascii="Arial" w:hAnsi="Arial" w:cs="Arial"/>
          <w:color w:val="000000"/>
          <w:sz w:val="20"/>
        </w:rPr>
        <w:t>     Presidente da Comissão de Finanças e Orçamento</w:t>
      </w:r>
    </w:p>
    <w:p w14:paraId="57DF2D62" w14:textId="77777777" w:rsidR="005E38FD" w:rsidRPr="004D1847" w:rsidRDefault="005E38FD" w:rsidP="005E38FD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nfase"/>
          <w:rFonts w:ascii="Arial" w:hAnsi="Arial" w:cs="Arial"/>
          <w:color w:val="000000"/>
          <w:sz w:val="20"/>
        </w:rPr>
      </w:pPr>
    </w:p>
    <w:p w14:paraId="27DCF52D" w14:textId="77777777" w:rsidR="005E38FD" w:rsidRPr="004D1847" w:rsidRDefault="005E38FD" w:rsidP="005E38F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47C0C7E4" w14:textId="77777777" w:rsidR="005E38FD" w:rsidRDefault="005E38FD" w:rsidP="005E38FD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</w:rPr>
      </w:pPr>
    </w:p>
    <w:p w14:paraId="2F84505A" w14:textId="77777777" w:rsidR="005E38FD" w:rsidRDefault="005E38FD" w:rsidP="005E38FD">
      <w:pPr>
        <w:pStyle w:val="NormalWeb"/>
        <w:shd w:val="clear" w:color="auto" w:fill="FFFFFF"/>
        <w:spacing w:before="0" w:beforeAutospacing="0" w:after="0" w:afterAutospacing="0" w:line="276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sectPr w:rsidR="005E38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42428"/>
    <w:multiLevelType w:val="hybridMultilevel"/>
    <w:tmpl w:val="63F4EC58"/>
    <w:lvl w:ilvl="0" w:tplc="CDE2D73A">
      <w:start w:val="1"/>
      <w:numFmt w:val="decimalZero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33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8FD"/>
    <w:rsid w:val="00331F93"/>
    <w:rsid w:val="005E38FD"/>
    <w:rsid w:val="009D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43E28"/>
  <w15:chartTrackingRefBased/>
  <w15:docId w15:val="{1F060FD7-292F-4739-BB42-0BA80C95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8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3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E38FD"/>
    <w:rPr>
      <w:b/>
      <w:bCs/>
    </w:rPr>
  </w:style>
  <w:style w:type="character" w:styleId="nfase">
    <w:name w:val="Emphasis"/>
    <w:basedOn w:val="Fontepargpadro"/>
    <w:uiPriority w:val="20"/>
    <w:qFormat/>
    <w:rsid w:val="005E38FD"/>
    <w:rPr>
      <w:i/>
      <w:iCs/>
    </w:rPr>
  </w:style>
  <w:style w:type="paragraph" w:styleId="Corpodetexto">
    <w:name w:val="Body Text"/>
    <w:basedOn w:val="Normal"/>
    <w:link w:val="CorpodetextoChar"/>
    <w:unhideWhenUsed/>
    <w:rsid w:val="005E38FD"/>
    <w:pPr>
      <w:tabs>
        <w:tab w:val="left" w:pos="2127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E38FD"/>
    <w:rPr>
      <w:rFonts w:ascii="Times New Roman" w:eastAsia="Times New Roman" w:hAnsi="Times New Roman" w:cs="Times New Roman"/>
      <w:kern w:val="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2023-12-26T14:29:00Z</dcterms:created>
  <dcterms:modified xsi:type="dcterms:W3CDTF">2023-12-26T14:33:00Z</dcterms:modified>
</cp:coreProperties>
</file>