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F5A25" w14:textId="77777777" w:rsidR="00FD6F53" w:rsidRPr="00FD6F53" w:rsidRDefault="00FD6F53" w:rsidP="00FD6F5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COMISSÕES PERMANENTES DA CÂMARA -   BIÊNIO 2023/2024</w:t>
      </w:r>
    </w:p>
    <w:p w14:paraId="2F921496" w14:textId="3C66DD43" w:rsidR="00FD6F53" w:rsidRPr="00FD6F53" w:rsidRDefault="00FD6F53" w:rsidP="00FD6F5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PAUTA DA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7</w:t>
      </w: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ª REUNIÃO ORDINÁRIA DAS COMISSÕES</w:t>
      </w:r>
    </w:p>
    <w:p w14:paraId="122C7B7D" w14:textId="4156B533" w:rsidR="00FD6F53" w:rsidRPr="00FD6F53" w:rsidRDefault="00FD6F53" w:rsidP="00FD6F5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FD6F53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 DIA: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31</w:t>
      </w: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/03/</w:t>
      </w:r>
      <w:proofErr w:type="gramStart"/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2023  </w:t>
      </w:r>
      <w:r w:rsidR="00DC6CAA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-</w:t>
      </w:r>
      <w:proofErr w:type="gramEnd"/>
      <w:r w:rsidR="00DC6CAA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 </w:t>
      </w: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11h:30min</w:t>
      </w:r>
    </w:p>
    <w:p w14:paraId="2A232C8B" w14:textId="77777777" w:rsidR="001B184A" w:rsidRPr="005A5B95" w:rsidRDefault="001B184A" w:rsidP="001B1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2708F83" w14:textId="77777777" w:rsidR="001B184A" w:rsidRPr="005A5B95" w:rsidRDefault="001B184A" w:rsidP="001B18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01)</w:t>
      </w:r>
      <w:r w:rsidRPr="005A5B95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    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  <w:t>EXPEDIENTE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:</w:t>
      </w:r>
    </w:p>
    <w:p w14:paraId="533E6536" w14:textId="77777777" w:rsidR="001B184A" w:rsidRPr="00577F8C" w:rsidRDefault="001B184A" w:rsidP="001B18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b/>
          <w:bCs/>
          <w:color w:val="000000"/>
          <w:lang w:eastAsia="pt-BR"/>
        </w:rPr>
        <w:t>- DISCUSSÃO E VOTAÇÃO DA ATA:</w:t>
      </w:r>
    </w:p>
    <w:p w14:paraId="0EB2C608" w14:textId="316A6961" w:rsidR="003E3302" w:rsidRPr="00577F8C" w:rsidRDefault="001B184A" w:rsidP="003E3302">
      <w:pPr>
        <w:shd w:val="clear" w:color="auto" w:fill="FFFFFF"/>
        <w:tabs>
          <w:tab w:val="left" w:pos="284"/>
        </w:tabs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577F8C">
        <w:rPr>
          <w:rFonts w:ascii="Arial" w:eastAsia="Times New Roman" w:hAnsi="Arial" w:cs="Arial"/>
          <w:color w:val="000000"/>
          <w:lang w:eastAsia="pt-BR"/>
        </w:rPr>
        <w:t>a)Solicito</w:t>
      </w:r>
      <w:proofErr w:type="gramEnd"/>
      <w:r w:rsidRPr="00577F8C">
        <w:rPr>
          <w:rFonts w:ascii="Arial" w:eastAsia="Times New Roman" w:hAnsi="Arial" w:cs="Arial"/>
          <w:color w:val="000000"/>
          <w:lang w:eastAsia="pt-BR"/>
        </w:rPr>
        <w:t xml:space="preserve"> ao Vereador (a).................................................................. que proceda a LEITURA da Ata da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3E3302">
        <w:rPr>
          <w:rFonts w:ascii="Arial" w:eastAsia="Times New Roman" w:hAnsi="Arial" w:cs="Arial"/>
          <w:color w:val="000000"/>
          <w:lang w:eastAsia="pt-BR"/>
        </w:rPr>
        <w:t>5</w:t>
      </w:r>
      <w:r w:rsidRPr="00577F8C">
        <w:rPr>
          <w:rFonts w:ascii="Arial" w:eastAsia="Times New Roman" w:hAnsi="Arial" w:cs="Arial"/>
          <w:color w:val="000000"/>
          <w:lang w:eastAsia="pt-BR"/>
        </w:rPr>
        <w:t>ª Reunião Ordinária Conjunta das Comissões Permanentes</w:t>
      </w:r>
      <w:r>
        <w:rPr>
          <w:rFonts w:ascii="Arial" w:eastAsia="Times New Roman" w:hAnsi="Arial" w:cs="Arial"/>
          <w:color w:val="000000"/>
          <w:lang w:eastAsia="pt-BR"/>
        </w:rPr>
        <w:t xml:space="preserve"> realizada dia </w:t>
      </w:r>
      <w:r w:rsidR="00FD6F53">
        <w:rPr>
          <w:rFonts w:ascii="Arial" w:eastAsia="Times New Roman" w:hAnsi="Arial" w:cs="Arial"/>
          <w:color w:val="000000"/>
          <w:lang w:eastAsia="pt-BR"/>
        </w:rPr>
        <w:t>1</w:t>
      </w:r>
      <w:r w:rsidR="003E3302">
        <w:rPr>
          <w:rFonts w:ascii="Arial" w:eastAsia="Times New Roman" w:hAnsi="Arial" w:cs="Arial"/>
          <w:color w:val="000000"/>
          <w:lang w:eastAsia="pt-BR"/>
        </w:rPr>
        <w:t>0</w:t>
      </w:r>
      <w:r>
        <w:rPr>
          <w:rFonts w:ascii="Arial" w:eastAsia="Times New Roman" w:hAnsi="Arial" w:cs="Arial"/>
          <w:color w:val="000000"/>
          <w:lang w:eastAsia="pt-BR"/>
        </w:rPr>
        <w:t>.</w:t>
      </w:r>
      <w:r w:rsidR="00FD6F53">
        <w:rPr>
          <w:rFonts w:ascii="Arial" w:eastAsia="Times New Roman" w:hAnsi="Arial" w:cs="Arial"/>
          <w:color w:val="000000"/>
          <w:lang w:eastAsia="pt-BR"/>
        </w:rPr>
        <w:t>03</w:t>
      </w:r>
      <w:r>
        <w:rPr>
          <w:rFonts w:ascii="Arial" w:eastAsia="Times New Roman" w:hAnsi="Arial" w:cs="Arial"/>
          <w:color w:val="000000"/>
          <w:lang w:eastAsia="pt-BR"/>
        </w:rPr>
        <w:t>.202</w:t>
      </w:r>
      <w:r w:rsidR="00FD6F53">
        <w:rPr>
          <w:rFonts w:ascii="Arial" w:eastAsia="Times New Roman" w:hAnsi="Arial" w:cs="Arial"/>
          <w:color w:val="000000"/>
          <w:lang w:eastAsia="pt-BR"/>
        </w:rPr>
        <w:t>3</w:t>
      </w:r>
      <w:r w:rsidR="003E3302">
        <w:rPr>
          <w:rFonts w:ascii="Arial" w:eastAsia="Times New Roman" w:hAnsi="Arial" w:cs="Arial"/>
          <w:color w:val="000000"/>
          <w:lang w:eastAsia="pt-BR"/>
        </w:rPr>
        <w:t xml:space="preserve"> e </w:t>
      </w:r>
      <w:r w:rsidR="003E3302" w:rsidRPr="00577F8C">
        <w:rPr>
          <w:rFonts w:ascii="Arial" w:eastAsia="Times New Roman" w:hAnsi="Arial" w:cs="Arial"/>
          <w:color w:val="000000"/>
          <w:lang w:eastAsia="pt-BR"/>
        </w:rPr>
        <w:t>Ata da</w:t>
      </w:r>
      <w:r w:rsidR="003E3302">
        <w:rPr>
          <w:rFonts w:ascii="Arial" w:eastAsia="Times New Roman" w:hAnsi="Arial" w:cs="Arial"/>
          <w:color w:val="000000"/>
          <w:lang w:eastAsia="pt-BR"/>
        </w:rPr>
        <w:t xml:space="preserve"> 6</w:t>
      </w:r>
      <w:r w:rsidR="003E3302" w:rsidRPr="00577F8C">
        <w:rPr>
          <w:rFonts w:ascii="Arial" w:eastAsia="Times New Roman" w:hAnsi="Arial" w:cs="Arial"/>
          <w:color w:val="000000"/>
          <w:lang w:eastAsia="pt-BR"/>
        </w:rPr>
        <w:t>ª Reunião Ordinária</w:t>
      </w:r>
      <w:r w:rsidR="003E3302">
        <w:rPr>
          <w:rFonts w:ascii="Arial" w:eastAsia="Times New Roman" w:hAnsi="Arial" w:cs="Arial"/>
          <w:color w:val="000000"/>
          <w:lang w:eastAsia="pt-BR"/>
        </w:rPr>
        <w:t xml:space="preserve"> realizada dia 17.03.2023.</w:t>
      </w:r>
    </w:p>
    <w:p w14:paraId="579D96B0" w14:textId="7E22DF6B" w:rsidR="001B184A" w:rsidRPr="00577F8C" w:rsidRDefault="001B184A" w:rsidP="001B184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b)  Discussão da</w:t>
      </w:r>
      <w:r w:rsidR="003E3302">
        <w:rPr>
          <w:rFonts w:ascii="Arial" w:eastAsia="Times New Roman" w:hAnsi="Arial" w:cs="Arial"/>
          <w:color w:val="000000"/>
          <w:lang w:eastAsia="pt-BR"/>
        </w:rPr>
        <w:t>s</w:t>
      </w:r>
      <w:r w:rsidRPr="00577F8C">
        <w:rPr>
          <w:rFonts w:ascii="Arial" w:eastAsia="Times New Roman" w:hAnsi="Arial" w:cs="Arial"/>
          <w:color w:val="000000"/>
          <w:lang w:eastAsia="pt-BR"/>
        </w:rPr>
        <w:t xml:space="preserve"> Ata</w:t>
      </w:r>
      <w:r w:rsidR="003E3302">
        <w:rPr>
          <w:rFonts w:ascii="Arial" w:eastAsia="Times New Roman" w:hAnsi="Arial" w:cs="Arial"/>
          <w:color w:val="000000"/>
          <w:lang w:eastAsia="pt-BR"/>
        </w:rPr>
        <w:t>s</w:t>
      </w:r>
      <w:r w:rsidRPr="00577F8C">
        <w:rPr>
          <w:rFonts w:ascii="Arial" w:eastAsia="Times New Roman" w:hAnsi="Arial" w:cs="Arial"/>
          <w:color w:val="000000"/>
          <w:lang w:eastAsia="pt-BR"/>
        </w:rPr>
        <w:t>:</w:t>
      </w:r>
    </w:p>
    <w:p w14:paraId="53AACACF" w14:textId="77777777" w:rsidR="001B184A" w:rsidRPr="00577F8C" w:rsidRDefault="001B184A" w:rsidP="001B1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Vereadores........................................................................................................................</w:t>
      </w:r>
    </w:p>
    <w:p w14:paraId="5A333E1D" w14:textId="6A9781DC" w:rsidR="001B184A" w:rsidRPr="00577F8C" w:rsidRDefault="001B184A" w:rsidP="001B184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c)  Votação da</w:t>
      </w:r>
      <w:r w:rsidR="003E3302">
        <w:rPr>
          <w:rFonts w:ascii="Arial" w:eastAsia="Times New Roman" w:hAnsi="Arial" w:cs="Arial"/>
          <w:color w:val="000000"/>
          <w:lang w:eastAsia="pt-BR"/>
        </w:rPr>
        <w:t>s</w:t>
      </w:r>
      <w:r w:rsidRPr="00577F8C">
        <w:rPr>
          <w:rFonts w:ascii="Arial" w:eastAsia="Times New Roman" w:hAnsi="Arial" w:cs="Arial"/>
          <w:color w:val="000000"/>
          <w:lang w:eastAsia="pt-BR"/>
        </w:rPr>
        <w:t xml:space="preserve"> Ata</w:t>
      </w:r>
      <w:r w:rsidR="003E3302">
        <w:rPr>
          <w:rFonts w:ascii="Arial" w:eastAsia="Times New Roman" w:hAnsi="Arial" w:cs="Arial"/>
          <w:color w:val="000000"/>
          <w:lang w:eastAsia="pt-BR"/>
        </w:rPr>
        <w:t>s</w:t>
      </w:r>
      <w:r w:rsidRPr="00577F8C">
        <w:rPr>
          <w:rFonts w:ascii="Arial" w:eastAsia="Times New Roman" w:hAnsi="Arial" w:cs="Arial"/>
          <w:color w:val="000000"/>
          <w:lang w:eastAsia="pt-BR"/>
        </w:rPr>
        <w:t>:</w:t>
      </w:r>
    </w:p>
    <w:p w14:paraId="7AE2D358" w14:textId="77777777" w:rsidR="001B184A" w:rsidRPr="00577F8C" w:rsidRDefault="001B184A" w:rsidP="001B1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 Aprovadas ................................ou ...................................................................................</w:t>
      </w:r>
    </w:p>
    <w:p w14:paraId="6AD2DDFD" w14:textId="77777777" w:rsidR="001B184A" w:rsidRDefault="001B184A" w:rsidP="001B1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 </w:t>
      </w:r>
    </w:p>
    <w:p w14:paraId="369B190A" w14:textId="77777777" w:rsidR="001B184A" w:rsidRPr="00577F8C" w:rsidRDefault="001B184A" w:rsidP="001B1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771C5E49" w14:textId="77777777" w:rsidR="001B184A" w:rsidRPr="00577F8C" w:rsidRDefault="001B184A" w:rsidP="001B18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p w14:paraId="165A0591" w14:textId="4DA0D06C" w:rsidR="001B184A" w:rsidRDefault="001B184A" w:rsidP="001B184A">
      <w:pPr>
        <w:pStyle w:val="PargrafodaLista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5A5B95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DISCUSSÃO DA</w:t>
      </w:r>
      <w:r w:rsidR="00FD6F53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S</w:t>
      </w:r>
      <w:r w:rsidRPr="005A5B95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PROPOSIÇ</w:t>
      </w:r>
      <w:r w:rsidR="00FD6F53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ÕES</w:t>
      </w:r>
      <w:r w:rsidRPr="005A5B95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:</w:t>
      </w:r>
    </w:p>
    <w:p w14:paraId="2D688FDC" w14:textId="1F50181B" w:rsidR="00052382" w:rsidRDefault="00052382" w:rsidP="00052382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EB9836C" w14:textId="0DF3A83E" w:rsidR="00052382" w:rsidRDefault="00052382" w:rsidP="00052382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87358DF" w14:textId="285EAC14" w:rsidR="00052382" w:rsidRPr="005A5B95" w:rsidRDefault="00052382" w:rsidP="00052382">
      <w:pPr>
        <w:shd w:val="clear" w:color="auto" w:fill="FFFFFF"/>
        <w:spacing w:after="0" w:line="276" w:lineRule="atLeast"/>
        <w:ind w:left="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01)</w:t>
      </w:r>
      <w:r w:rsidRPr="005A5B95">
        <w:rPr>
          <w:rFonts w:ascii="Arial" w:eastAsia="Times New Roman" w:hAnsi="Arial" w:cs="Arial"/>
          <w:color w:val="000000"/>
          <w:lang w:eastAsia="pt-BR"/>
        </w:rPr>
        <w:t>  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139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1</w:t>
      </w:r>
    </w:p>
    <w:p w14:paraId="2C255A13" w14:textId="77777777" w:rsidR="00052382" w:rsidRPr="005A5B95" w:rsidRDefault="00052382" w:rsidP="00052382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 w:rsidRPr="005A5B95">
        <w:rPr>
          <w:rFonts w:ascii="Arial" w:eastAsia="Times New Roman" w:hAnsi="Arial" w:cs="Arial"/>
          <w:bCs/>
          <w:color w:val="000000"/>
          <w:lang w:eastAsia="pt-BR"/>
        </w:rPr>
        <w:t>Poder Executivo</w:t>
      </w:r>
    </w:p>
    <w:p w14:paraId="24E99766" w14:textId="2921724A" w:rsidR="00052382" w:rsidRPr="005A5B95" w:rsidRDefault="00052382" w:rsidP="003E3302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: </w:t>
      </w:r>
      <w:r w:rsidR="003E3302">
        <w:rPr>
          <w:rFonts w:ascii="Arial" w:hAnsi="Arial" w:cs="Arial"/>
          <w:color w:val="000000"/>
          <w:shd w:val="clear" w:color="auto" w:fill="FFFFFF"/>
        </w:rPr>
        <w:t xml:space="preserve">Dispõe sobre a regulamentação da prestação do serviço de </w:t>
      </w:r>
      <w:r w:rsidR="003E3302" w:rsidRPr="00AE79DC">
        <w:rPr>
          <w:rFonts w:ascii="Arial" w:hAnsi="Arial" w:cs="Arial"/>
          <w:b/>
          <w:bCs/>
          <w:color w:val="000000"/>
          <w:shd w:val="clear" w:color="auto" w:fill="FFFFFF"/>
        </w:rPr>
        <w:t>transporte remunerado privado individual de passageiros</w:t>
      </w:r>
      <w:r w:rsidR="003E3302">
        <w:rPr>
          <w:rFonts w:ascii="Arial" w:hAnsi="Arial" w:cs="Arial"/>
          <w:color w:val="000000"/>
          <w:shd w:val="clear" w:color="auto" w:fill="FFFFFF"/>
        </w:rPr>
        <w:t xml:space="preserve"> restrito às chamadas dos usuários realizadas exclusivamente por meio de acesso ao aplicativo on-line gerido por empresa de tecnologia de transportes ETI, no Município de Espigão do Oeste e seus Distritos.</w:t>
      </w:r>
      <w:r w:rsidR="003E3302">
        <w:rPr>
          <w:rFonts w:ascii="Arial" w:hAnsi="Arial" w:cs="Arial"/>
          <w:color w:val="000000"/>
        </w:rPr>
        <w:br/>
      </w:r>
      <w:r w:rsidR="003E3302">
        <w:rPr>
          <w:rFonts w:ascii="Arial" w:hAnsi="Arial" w:cs="Arial"/>
          <w:color w:val="000000"/>
          <w:shd w:val="clear" w:color="auto" w:fill="FFFFFF"/>
        </w:rPr>
        <w:t>.</w:t>
      </w:r>
    </w:p>
    <w:p w14:paraId="3061EAF0" w14:textId="77777777" w:rsidR="00052382" w:rsidRPr="005A5B95" w:rsidRDefault="00052382" w:rsidP="00052382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14:paraId="377ECC95" w14:textId="77777777" w:rsidR="00052382" w:rsidRPr="005A5B95" w:rsidRDefault="00052382" w:rsidP="00052382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14:paraId="167B5057" w14:textId="77777777" w:rsidR="00052382" w:rsidRDefault="00052382" w:rsidP="00052382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14:paraId="578A1C7A" w14:textId="77777777" w:rsidR="00052382" w:rsidRPr="00052382" w:rsidRDefault="00052382" w:rsidP="00052382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DBD89ED" w14:textId="4B613E36" w:rsidR="00E71A1D" w:rsidRDefault="00E71A1D" w:rsidP="00E71A1D">
      <w:pPr>
        <w:pStyle w:val="PargrafodaLista"/>
        <w:spacing w:after="0" w:line="240" w:lineRule="auto"/>
        <w:ind w:left="525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912BB83" w14:textId="3695CE03" w:rsidR="00E71A1D" w:rsidRPr="005A5B95" w:rsidRDefault="00E71A1D" w:rsidP="00E71A1D">
      <w:pPr>
        <w:shd w:val="clear" w:color="auto" w:fill="FFFFFF"/>
        <w:spacing w:after="0" w:line="276" w:lineRule="atLeast"/>
        <w:ind w:left="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</w:t>
      </w:r>
      <w:r w:rsidR="003E3302"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</w:t>
      </w: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  <w:r w:rsidRPr="005A5B95">
        <w:rPr>
          <w:rFonts w:ascii="Arial" w:eastAsia="Times New Roman" w:hAnsi="Arial" w:cs="Arial"/>
          <w:color w:val="000000"/>
          <w:lang w:eastAsia="pt-BR"/>
        </w:rPr>
        <w:t>  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46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3</w:t>
      </w:r>
    </w:p>
    <w:p w14:paraId="6EB0742B" w14:textId="77777777" w:rsidR="00E71A1D" w:rsidRPr="005A5B95" w:rsidRDefault="00E71A1D" w:rsidP="00E71A1D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 w:rsidRPr="005A5B95">
        <w:rPr>
          <w:rFonts w:ascii="Arial" w:eastAsia="Times New Roman" w:hAnsi="Arial" w:cs="Arial"/>
          <w:bCs/>
          <w:color w:val="000000"/>
          <w:lang w:eastAsia="pt-BR"/>
        </w:rPr>
        <w:t>Poder Executivo</w:t>
      </w:r>
    </w:p>
    <w:p w14:paraId="299202DD" w14:textId="0D91386F" w:rsidR="00E71A1D" w:rsidRPr="00E71A1D" w:rsidRDefault="00E71A1D" w:rsidP="00E71A1D">
      <w:pPr>
        <w:spacing w:after="0" w:line="240" w:lineRule="auto"/>
        <w:ind w:left="709"/>
        <w:jc w:val="both"/>
        <w:rPr>
          <w:rFonts w:ascii="Arial" w:eastAsia="MS Mincho" w:hAnsi="Arial" w:cs="Arial"/>
          <w:bCs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: </w:t>
      </w:r>
      <w:r w:rsidRPr="00E71A1D">
        <w:rPr>
          <w:rFonts w:ascii="Arial" w:eastAsia="MS Mincho" w:hAnsi="Arial" w:cs="Arial"/>
          <w:bCs/>
          <w:sz w:val="20"/>
          <w:szCs w:val="20"/>
          <w:lang w:eastAsia="pt-BR"/>
        </w:rPr>
        <w:t xml:space="preserve">Abre Crédito Adicional Suplementar ao Orçamento Geral do Município, por Superávit, no valor de R$ 487.757,48 (quatrocentos e oitenta e sete mil setecentos e cinquenta e sete reais e quarenta e oito centavos), destinados a atender </w:t>
      </w:r>
      <w:r>
        <w:rPr>
          <w:rFonts w:ascii="Arial" w:eastAsia="MS Mincho" w:hAnsi="Arial" w:cs="Arial"/>
          <w:bCs/>
          <w:sz w:val="20"/>
          <w:szCs w:val="20"/>
          <w:lang w:eastAsia="pt-BR"/>
        </w:rPr>
        <w:t xml:space="preserve">a </w:t>
      </w:r>
      <w:r w:rsidRPr="00E71A1D">
        <w:rPr>
          <w:rFonts w:ascii="Arial" w:eastAsia="MS Mincho" w:hAnsi="Arial" w:cs="Arial"/>
          <w:bCs/>
          <w:sz w:val="20"/>
          <w:szCs w:val="20"/>
          <w:lang w:eastAsia="pt-BR"/>
        </w:rPr>
        <w:t>SEMAME, em suas açõe</w:t>
      </w:r>
      <w:r w:rsidR="00AE79DC">
        <w:rPr>
          <w:rFonts w:ascii="Arial" w:eastAsia="MS Mincho" w:hAnsi="Arial" w:cs="Arial"/>
          <w:bCs/>
          <w:sz w:val="20"/>
          <w:szCs w:val="20"/>
          <w:lang w:eastAsia="pt-BR"/>
        </w:rPr>
        <w:t>s</w:t>
      </w:r>
      <w:r w:rsidRPr="00E71A1D">
        <w:rPr>
          <w:rFonts w:ascii="Arial" w:eastAsia="MS Mincho" w:hAnsi="Arial" w:cs="Arial"/>
          <w:bCs/>
          <w:sz w:val="20"/>
          <w:szCs w:val="20"/>
          <w:lang w:eastAsia="pt-BR"/>
        </w:rPr>
        <w:t>.</w:t>
      </w:r>
    </w:p>
    <w:p w14:paraId="0ABF1908" w14:textId="77777777" w:rsidR="00E71A1D" w:rsidRPr="005A5B95" w:rsidRDefault="00E71A1D" w:rsidP="00E71A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02FFA1C" w14:textId="77777777" w:rsidR="00E71A1D" w:rsidRPr="005A5B95" w:rsidRDefault="00E71A1D" w:rsidP="00E71A1D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14:paraId="2B9AE978" w14:textId="77777777" w:rsidR="00E71A1D" w:rsidRPr="005A5B95" w:rsidRDefault="00E71A1D" w:rsidP="00E71A1D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14:paraId="70FB5AF6" w14:textId="77777777" w:rsidR="00E71A1D" w:rsidRDefault="00E71A1D" w:rsidP="00E71A1D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14:paraId="012AC24F" w14:textId="77777777" w:rsidR="00E71A1D" w:rsidRPr="00E71A1D" w:rsidRDefault="00E71A1D" w:rsidP="00E71A1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69446A6" w14:textId="77777777" w:rsidR="001B184A" w:rsidRPr="005A5B95" w:rsidRDefault="001B184A" w:rsidP="001B184A">
      <w:pPr>
        <w:pStyle w:val="PargrafodaLista"/>
        <w:spacing w:after="0" w:line="240" w:lineRule="auto"/>
        <w:ind w:left="525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166FFE8" w14:textId="0CC8AFBE" w:rsidR="001B184A" w:rsidRPr="005A5B95" w:rsidRDefault="001B184A" w:rsidP="001B184A">
      <w:pPr>
        <w:shd w:val="clear" w:color="auto" w:fill="FFFFFF"/>
        <w:spacing w:after="0" w:line="276" w:lineRule="atLeast"/>
        <w:ind w:left="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</w:t>
      </w:r>
      <w:r w:rsid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</w:t>
      </w:r>
      <w:r w:rsidRP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)</w:t>
      </w:r>
      <w:r w:rsidRPr="005A5B95">
        <w:rPr>
          <w:rFonts w:ascii="Arial" w:eastAsia="Times New Roman" w:hAnsi="Arial" w:cs="Arial"/>
          <w:color w:val="000000"/>
          <w:lang w:eastAsia="pt-BR"/>
        </w:rPr>
        <w:t>  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 w:rsid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47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</w:t>
      </w:r>
      <w:r w:rsid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3</w:t>
      </w:r>
    </w:p>
    <w:p w14:paraId="77744A8F" w14:textId="77777777" w:rsidR="001B184A" w:rsidRPr="005A5B95" w:rsidRDefault="001B184A" w:rsidP="001B184A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 w:rsidRPr="005A5B95">
        <w:rPr>
          <w:rFonts w:ascii="Arial" w:eastAsia="Times New Roman" w:hAnsi="Arial" w:cs="Arial"/>
          <w:bCs/>
          <w:color w:val="000000"/>
          <w:lang w:eastAsia="pt-BR"/>
        </w:rPr>
        <w:t>Poder Executivo</w:t>
      </w:r>
    </w:p>
    <w:p w14:paraId="435D43A3" w14:textId="688B0160" w:rsidR="001B184A" w:rsidRPr="00AE79DC" w:rsidRDefault="001B184A" w:rsidP="001B184A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: </w:t>
      </w:r>
      <w:r w:rsidR="00FD6F53" w:rsidRPr="00FD6F53">
        <w:rPr>
          <w:rFonts w:ascii="Arial" w:eastAsia="Times New Roman" w:hAnsi="Arial" w:cs="Arial"/>
          <w:color w:val="000000"/>
          <w:lang w:eastAsia="pt-BR"/>
        </w:rPr>
        <w:t>Abre Crédito Adicional Especial ao Orçamento Geral do Município</w:t>
      </w:r>
      <w:r w:rsidR="00FD6F53">
        <w:rPr>
          <w:rFonts w:ascii="Arial" w:eastAsia="Times New Roman" w:hAnsi="Arial" w:cs="Arial"/>
          <w:color w:val="000000"/>
          <w:lang w:eastAsia="pt-BR"/>
        </w:rPr>
        <w:t>,</w:t>
      </w:r>
      <w:r w:rsidR="00FD6F53" w:rsidRPr="00FD6F5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FD6F53" w:rsidRPr="00AE79DC">
        <w:rPr>
          <w:rFonts w:ascii="Arial" w:eastAsia="Times New Roman" w:hAnsi="Arial" w:cs="Arial"/>
          <w:color w:val="000000"/>
          <w:lang w:eastAsia="pt-BR"/>
        </w:rPr>
        <w:t xml:space="preserve">no valor de R$ 949.037,16 (novecentos e quarenta e nove mil, trinta e sete reais e dezesseis centavos), destinados a atender a Secretaria Municipal de Educação - SEMED em suas </w:t>
      </w:r>
      <w:r w:rsidR="00FD6F53" w:rsidRPr="00AE79DC">
        <w:rPr>
          <w:rFonts w:ascii="Arial" w:eastAsia="Times New Roman" w:hAnsi="Arial" w:cs="Arial"/>
          <w:color w:val="000000"/>
          <w:lang w:eastAsia="pt-BR"/>
        </w:rPr>
        <w:lastRenderedPageBreak/>
        <w:t>Ações, referente ao Projeto de Construção de Salas de Aula, provenientes de recursos do Convênio nº. 004/PGE-2020, firmado entre Governo do Estado de Rondônia, através da Secretaria de Estado de Educação - SEDUC e Município de Espigão do Oeste.</w:t>
      </w:r>
    </w:p>
    <w:p w14:paraId="6BF8AF6F" w14:textId="77777777" w:rsidR="001B184A" w:rsidRPr="005A5B95" w:rsidRDefault="001B184A" w:rsidP="001B184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E6F32C1" w14:textId="77777777" w:rsidR="001B184A" w:rsidRPr="005A5B95" w:rsidRDefault="001B184A" w:rsidP="001B184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14:paraId="4AFAF2A6" w14:textId="77777777" w:rsidR="001B184A" w:rsidRPr="005A5B95" w:rsidRDefault="001B184A" w:rsidP="001B184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14:paraId="183BB0A9" w14:textId="3ACA5170" w:rsidR="001B184A" w:rsidRDefault="001B184A" w:rsidP="001B184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14:paraId="7EA2FEAA" w14:textId="4E10BCD0" w:rsidR="00FD6F53" w:rsidRDefault="00FD6F53" w:rsidP="001B184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62AD779F" w14:textId="5ADCD219" w:rsidR="00FD6F53" w:rsidRPr="005A5B95" w:rsidRDefault="00FD6F53" w:rsidP="00FD6F53">
      <w:pPr>
        <w:shd w:val="clear" w:color="auto" w:fill="FFFFFF"/>
        <w:spacing w:after="0" w:line="276" w:lineRule="atLeast"/>
        <w:ind w:left="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</w:t>
      </w:r>
      <w:r w:rsid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4</w:t>
      </w:r>
      <w:r w:rsidRP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)</w:t>
      </w:r>
      <w:r w:rsidRPr="005A5B95">
        <w:rPr>
          <w:rFonts w:ascii="Arial" w:eastAsia="Times New Roman" w:hAnsi="Arial" w:cs="Arial"/>
          <w:color w:val="000000"/>
          <w:lang w:eastAsia="pt-BR"/>
        </w:rPr>
        <w:t>  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4</w:t>
      </w:r>
      <w:r w:rsidR="003E3302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9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3</w:t>
      </w:r>
    </w:p>
    <w:p w14:paraId="33D2FA49" w14:textId="33633B59" w:rsidR="00FD6F53" w:rsidRPr="005A5B95" w:rsidRDefault="00FD6F53" w:rsidP="00FD6F53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 w:rsidR="00AE79DC">
        <w:rPr>
          <w:rFonts w:ascii="Arial" w:eastAsia="Times New Roman" w:hAnsi="Arial" w:cs="Arial"/>
          <w:bCs/>
          <w:color w:val="000000"/>
          <w:lang w:eastAsia="pt-BR"/>
        </w:rPr>
        <w:t>Antônio José Pereira Nascimento</w:t>
      </w:r>
    </w:p>
    <w:p w14:paraId="3FD88F19" w14:textId="5B6A97F5" w:rsidR="00FD6F53" w:rsidRPr="003E3302" w:rsidRDefault="00FD6F53" w:rsidP="00FD6F53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: </w:t>
      </w:r>
      <w:r w:rsid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r w:rsidR="003E3302"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ltera artigo da </w:t>
      </w:r>
      <w:r w:rsid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</w:t>
      </w:r>
      <w:r w:rsidR="003E3302"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ei </w:t>
      </w:r>
      <w:r w:rsid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</w:t>
      </w:r>
      <w:r w:rsidR="003E3302"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unicipal nº 1.589, de 31 de outubro de 2011 que dispõe sobre benefícios aos doadores de sangue do </w:t>
      </w:r>
      <w:r w:rsid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</w:t>
      </w:r>
      <w:r w:rsidR="003E3302"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unicípio de </w:t>
      </w:r>
      <w:r w:rsid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</w:t>
      </w:r>
      <w:r w:rsidR="003E3302"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spi</w:t>
      </w:r>
      <w:r w:rsid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</w:t>
      </w:r>
      <w:r w:rsidR="003E3302"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ão do </w:t>
      </w:r>
      <w:r w:rsid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r w:rsidR="003E3302"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este.</w:t>
      </w:r>
    </w:p>
    <w:p w14:paraId="71F67DFB" w14:textId="77777777" w:rsidR="00FD6F53" w:rsidRPr="005A5B95" w:rsidRDefault="00FD6F53" w:rsidP="00FD6F53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84C0677" w14:textId="77777777" w:rsidR="00FD6F53" w:rsidRPr="005A5B95" w:rsidRDefault="00FD6F53" w:rsidP="00FD6F53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14:paraId="37A0B582" w14:textId="77777777" w:rsidR="00FD6F53" w:rsidRPr="005A5B95" w:rsidRDefault="00FD6F53" w:rsidP="00FD6F53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14:paraId="2B60117F" w14:textId="77777777" w:rsidR="00FD6F53" w:rsidRDefault="00FD6F53" w:rsidP="00FD6F53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14:paraId="15FC6CC8" w14:textId="77777777" w:rsidR="00FD6F53" w:rsidRPr="005A5B95" w:rsidRDefault="00FD6F53" w:rsidP="003E33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44F4FB84" w14:textId="77777777" w:rsidR="001B184A" w:rsidRDefault="001B184A" w:rsidP="001B184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lang w:eastAsia="pt-BR"/>
        </w:rPr>
      </w:pPr>
      <w:r w:rsidRPr="005A5B95">
        <w:rPr>
          <w:rFonts w:ascii="Arial" w:eastAsia="Times New Roman" w:hAnsi="Arial" w:cs="Arial"/>
          <w:color w:val="000000"/>
          <w:lang w:eastAsia="pt-BR"/>
        </w:rPr>
        <w:t> </w:t>
      </w:r>
    </w:p>
    <w:p w14:paraId="0561D2AB" w14:textId="28B37D0A" w:rsidR="001B184A" w:rsidRPr="005A5B95" w:rsidRDefault="001B184A" w:rsidP="001B184A">
      <w:pPr>
        <w:shd w:val="clear" w:color="auto" w:fill="FFFFFF"/>
        <w:spacing w:after="0" w:line="240" w:lineRule="auto"/>
        <w:ind w:left="851"/>
        <w:jc w:val="right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Espigão do Oeste, </w:t>
      </w:r>
      <w:r w:rsidR="003E3302">
        <w:rPr>
          <w:rFonts w:ascii="Arial" w:eastAsia="Times New Roman" w:hAnsi="Arial" w:cs="Arial"/>
          <w:color w:val="000000"/>
          <w:lang w:eastAsia="pt-BR"/>
        </w:rPr>
        <w:t>31</w:t>
      </w:r>
      <w:r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3E3302">
        <w:rPr>
          <w:rFonts w:ascii="Arial" w:eastAsia="Times New Roman" w:hAnsi="Arial" w:cs="Arial"/>
          <w:color w:val="000000"/>
          <w:lang w:eastAsia="pt-BR"/>
        </w:rPr>
        <w:t>março</w:t>
      </w:r>
      <w:r>
        <w:rPr>
          <w:rFonts w:ascii="Arial" w:eastAsia="Times New Roman" w:hAnsi="Arial" w:cs="Arial"/>
          <w:color w:val="000000"/>
          <w:lang w:eastAsia="pt-BR"/>
        </w:rPr>
        <w:t xml:space="preserve"> de 202</w:t>
      </w:r>
      <w:r w:rsidR="003E3302">
        <w:rPr>
          <w:rFonts w:ascii="Arial" w:eastAsia="Times New Roman" w:hAnsi="Arial" w:cs="Arial"/>
          <w:color w:val="000000"/>
          <w:lang w:eastAsia="pt-BR"/>
        </w:rPr>
        <w:t>3</w:t>
      </w:r>
      <w:r>
        <w:rPr>
          <w:rFonts w:ascii="Arial" w:eastAsia="Times New Roman" w:hAnsi="Arial" w:cs="Arial"/>
          <w:color w:val="000000"/>
          <w:lang w:eastAsia="pt-BR"/>
        </w:rPr>
        <w:t>.</w:t>
      </w:r>
    </w:p>
    <w:p w14:paraId="421D619A" w14:textId="77777777" w:rsidR="004023C1" w:rsidRDefault="004023C1"/>
    <w:sectPr w:rsidR="004023C1" w:rsidSect="00577F8C">
      <w:head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CEBEA" w14:textId="77777777" w:rsidR="0001459E" w:rsidRDefault="0001459E">
      <w:pPr>
        <w:spacing w:after="0" w:line="240" w:lineRule="auto"/>
      </w:pPr>
      <w:r>
        <w:separator/>
      </w:r>
    </w:p>
  </w:endnote>
  <w:endnote w:type="continuationSeparator" w:id="0">
    <w:p w14:paraId="2A486344" w14:textId="77777777" w:rsidR="0001459E" w:rsidRDefault="0001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5B41" w14:textId="77777777" w:rsidR="0001459E" w:rsidRDefault="0001459E">
      <w:pPr>
        <w:spacing w:after="0" w:line="240" w:lineRule="auto"/>
      </w:pPr>
      <w:r>
        <w:separator/>
      </w:r>
    </w:p>
  </w:footnote>
  <w:footnote w:type="continuationSeparator" w:id="0">
    <w:p w14:paraId="57D41524" w14:textId="77777777" w:rsidR="0001459E" w:rsidRDefault="00014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4F041" w14:textId="77777777" w:rsidR="00357593" w:rsidRPr="00860605" w:rsidRDefault="00E71A1D" w:rsidP="00357593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FD695A" wp14:editId="2FBF83DA">
              <wp:simplePos x="0" y="0"/>
              <wp:positionH relativeFrom="column">
                <wp:posOffset>-60960</wp:posOffset>
              </wp:positionH>
              <wp:positionV relativeFrom="paragraph">
                <wp:posOffset>-382905</wp:posOffset>
              </wp:positionV>
              <wp:extent cx="5800725" cy="1152525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0725" cy="1152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35DD9A" w14:textId="77777777" w:rsidR="00357593" w:rsidRPr="00860605" w:rsidRDefault="00E71A1D" w:rsidP="00357593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6E831FEE" w14:textId="77777777" w:rsidR="00357593" w:rsidRPr="00860605" w:rsidRDefault="00E71A1D" w:rsidP="00357593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376CD623" w14:textId="77777777" w:rsidR="00357593" w:rsidRPr="00860605" w:rsidRDefault="00E71A1D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14:paraId="655FCD1C" w14:textId="77777777" w:rsidR="00357593" w:rsidRDefault="00E71A1D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14:paraId="274CA78E" w14:textId="77777777" w:rsidR="00357593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</w:p>
                        <w:p w14:paraId="42C4BA25" w14:textId="77777777" w:rsidR="00357593" w:rsidRDefault="00000000" w:rsidP="00357593"/>
                        <w:p w14:paraId="1025E2D4" w14:textId="77777777" w:rsidR="00357593" w:rsidRDefault="00000000" w:rsidP="003575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FD695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4.8pt;margin-top:-30.15pt;width:456.7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" filled="f" stroked="f" strokeweight=".5pt">
              <v:textbox>
                <w:txbxContent>
                  <w:p w14:paraId="3535DD9A" w14:textId="77777777" w:rsidR="00357593" w:rsidRPr="00860605" w:rsidRDefault="00E71A1D" w:rsidP="00357593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6E831FEE" w14:textId="77777777" w:rsidR="00357593" w:rsidRPr="00860605" w:rsidRDefault="00E71A1D" w:rsidP="00357593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14:paraId="376CD623" w14:textId="77777777" w:rsidR="00357593" w:rsidRPr="00860605" w:rsidRDefault="00E71A1D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14:paraId="655FCD1C" w14:textId="77777777" w:rsidR="00357593" w:rsidRDefault="00E71A1D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14:paraId="274CA78E" w14:textId="77777777" w:rsidR="00357593" w:rsidRDefault="00AE79DC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</w:p>
                  <w:p w14:paraId="42C4BA25" w14:textId="77777777" w:rsidR="00357593" w:rsidRDefault="00AE79DC" w:rsidP="00357593"/>
                  <w:p w14:paraId="1025E2D4" w14:textId="77777777" w:rsidR="00357593" w:rsidRDefault="00AE79DC" w:rsidP="00357593"/>
                </w:txbxContent>
              </v:textbox>
            </v:shape>
          </w:pict>
        </mc:Fallback>
      </mc:AlternateContent>
    </w:r>
    <w:r w:rsidR="00000000">
      <w:rPr>
        <w:rFonts w:ascii="Tahoma" w:hAnsi="Tahoma" w:cs="Tahoma"/>
        <w:b/>
        <w:noProof/>
      </w:rPr>
      <w:object w:dxaOrig="1440" w:dyaOrig="1440" w14:anchorId="14DBA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.4pt;margin-top:-17pt;width:68.75pt;height:54.2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41692591" r:id="rId2"/>
      </w:object>
    </w:r>
  </w:p>
  <w:p w14:paraId="7C11C8A6" w14:textId="77777777" w:rsidR="00357593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A6BDD"/>
    <w:multiLevelType w:val="hybridMultilevel"/>
    <w:tmpl w:val="B4465604"/>
    <w:lvl w:ilvl="0" w:tplc="6D90BB94">
      <w:start w:val="2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63062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4A"/>
    <w:rsid w:val="0001459E"/>
    <w:rsid w:val="00052382"/>
    <w:rsid w:val="001051E7"/>
    <w:rsid w:val="001B184A"/>
    <w:rsid w:val="003B717B"/>
    <w:rsid w:val="003C016D"/>
    <w:rsid w:val="003E3302"/>
    <w:rsid w:val="004023C1"/>
    <w:rsid w:val="00AE79DC"/>
    <w:rsid w:val="00DC6CAA"/>
    <w:rsid w:val="00E71A1D"/>
    <w:rsid w:val="00F847B9"/>
    <w:rsid w:val="00FD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E4D97"/>
  <w15:chartTrackingRefBased/>
  <w15:docId w15:val="{0109BCC3-A8EA-403A-B6A5-0E3DCA4E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382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1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184A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1B184A"/>
    <w:pPr>
      <w:spacing w:after="200" w:line="276" w:lineRule="auto"/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3E3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User</cp:lastModifiedBy>
  <cp:revision>3</cp:revision>
  <cp:lastPrinted>2023-03-30T17:40:00Z</cp:lastPrinted>
  <dcterms:created xsi:type="dcterms:W3CDTF">2023-03-30T17:43:00Z</dcterms:created>
  <dcterms:modified xsi:type="dcterms:W3CDTF">2023-03-30T17:43:00Z</dcterms:modified>
</cp:coreProperties>
</file>