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C2C" w:rsidRPr="00FD6F53" w:rsidRDefault="00033C2C" w:rsidP="00033C2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COMISSÕES PERMANENTES DA CÂMARA -   BIÊNIO 2023/2024</w:t>
      </w:r>
    </w:p>
    <w:p w:rsidR="00033C2C" w:rsidRPr="00FD6F53" w:rsidRDefault="00033C2C" w:rsidP="00033C2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PAUTA DA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8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ª REUNIÃO ORDINÁRIA DAS COMISSÕES</w:t>
      </w:r>
    </w:p>
    <w:p w:rsidR="00033C2C" w:rsidRPr="00FD6F53" w:rsidRDefault="00033C2C" w:rsidP="00033C2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 DIA: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14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/0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4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</w:t>
      </w:r>
      <w:proofErr w:type="gramStart"/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2023  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-</w:t>
      </w:r>
      <w:proofErr w:type="gramEnd"/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11h:30min</w:t>
      </w:r>
    </w:p>
    <w:p w:rsidR="00033C2C" w:rsidRPr="005A5B95" w:rsidRDefault="00033C2C" w:rsidP="00033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33C2C" w:rsidRPr="005A5B95" w:rsidRDefault="00033C2C" w:rsidP="00033C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01)</w:t>
      </w:r>
      <w:r w:rsidRPr="005A5B95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EXPEDIENTE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</w:p>
    <w:p w:rsidR="00033C2C" w:rsidRPr="00577F8C" w:rsidRDefault="00033C2C" w:rsidP="00033C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b/>
          <w:bCs/>
          <w:color w:val="000000"/>
          <w:lang w:eastAsia="pt-BR"/>
        </w:rPr>
        <w:t>- DISCUSSÃO E VOTAÇÃO DA ATA:</w:t>
      </w:r>
    </w:p>
    <w:p w:rsidR="00033C2C" w:rsidRPr="00577F8C" w:rsidRDefault="00033C2C" w:rsidP="00033C2C">
      <w:pPr>
        <w:shd w:val="clear" w:color="auto" w:fill="FFFFFF"/>
        <w:tabs>
          <w:tab w:val="left" w:pos="284"/>
        </w:tabs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577F8C">
        <w:rPr>
          <w:rFonts w:ascii="Arial" w:eastAsia="Times New Roman" w:hAnsi="Arial" w:cs="Arial"/>
          <w:color w:val="000000"/>
          <w:lang w:eastAsia="pt-BR"/>
        </w:rPr>
        <w:t>a)Solicito</w:t>
      </w:r>
      <w:proofErr w:type="gramEnd"/>
      <w:r w:rsidRPr="00577F8C">
        <w:rPr>
          <w:rFonts w:ascii="Arial" w:eastAsia="Times New Roman" w:hAnsi="Arial" w:cs="Arial"/>
          <w:color w:val="000000"/>
          <w:lang w:eastAsia="pt-BR"/>
        </w:rPr>
        <w:t xml:space="preserve"> ao Vereador (a).................................................................. que proceda a LEITURA da Ata da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EF6F81">
        <w:rPr>
          <w:rFonts w:ascii="Arial" w:eastAsia="Times New Roman" w:hAnsi="Arial" w:cs="Arial"/>
          <w:color w:val="000000"/>
          <w:lang w:eastAsia="pt-BR"/>
        </w:rPr>
        <w:t>7</w:t>
      </w:r>
      <w:r w:rsidRPr="00577F8C">
        <w:rPr>
          <w:rFonts w:ascii="Arial" w:eastAsia="Times New Roman" w:hAnsi="Arial" w:cs="Arial"/>
          <w:color w:val="000000"/>
          <w:lang w:eastAsia="pt-BR"/>
        </w:rPr>
        <w:t>ª Reunião Ordinária</w:t>
      </w:r>
      <w:r>
        <w:rPr>
          <w:rFonts w:ascii="Arial" w:eastAsia="Times New Roman" w:hAnsi="Arial" w:cs="Arial"/>
          <w:color w:val="000000"/>
          <w:lang w:eastAsia="pt-BR"/>
        </w:rPr>
        <w:t xml:space="preserve"> realizada dia </w:t>
      </w:r>
      <w:r w:rsidR="00EF6F81">
        <w:rPr>
          <w:rFonts w:ascii="Arial" w:eastAsia="Times New Roman" w:hAnsi="Arial" w:cs="Arial"/>
          <w:color w:val="000000"/>
          <w:lang w:eastAsia="pt-BR"/>
        </w:rPr>
        <w:t>31</w:t>
      </w:r>
      <w:r>
        <w:rPr>
          <w:rFonts w:ascii="Arial" w:eastAsia="Times New Roman" w:hAnsi="Arial" w:cs="Arial"/>
          <w:color w:val="000000"/>
          <w:lang w:eastAsia="pt-BR"/>
        </w:rPr>
        <w:t>.03.2023.</w:t>
      </w:r>
    </w:p>
    <w:p w:rsidR="00033C2C" w:rsidRPr="00577F8C" w:rsidRDefault="00033C2C" w:rsidP="00033C2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b)  Discussão da Ata:</w:t>
      </w:r>
    </w:p>
    <w:p w:rsidR="00033C2C" w:rsidRPr="00577F8C" w:rsidRDefault="00033C2C" w:rsidP="00033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Vereadores........................................................................................................................</w:t>
      </w:r>
    </w:p>
    <w:p w:rsidR="00033C2C" w:rsidRPr="00577F8C" w:rsidRDefault="00033C2C" w:rsidP="00033C2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c)  Votação da Ata:</w:t>
      </w:r>
    </w:p>
    <w:p w:rsidR="00033C2C" w:rsidRPr="00577F8C" w:rsidRDefault="00033C2C" w:rsidP="00033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Aprovada ................................ou ...................................................................................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</w:t>
      </w:r>
    </w:p>
    <w:p w:rsidR="00033C2C" w:rsidRPr="00577F8C" w:rsidRDefault="00033C2C" w:rsidP="00033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33C2C" w:rsidRPr="00577F8C" w:rsidRDefault="00033C2C" w:rsidP="00033C2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033C2C" w:rsidRDefault="00033C2C" w:rsidP="00033C2C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DA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S</w:t>
      </w: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PROPOSIÇ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ÕES</w:t>
      </w: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:</w:t>
      </w:r>
    </w:p>
    <w:p w:rsidR="00033C2C" w:rsidRDefault="00033C2C" w:rsidP="00033C2C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033C2C" w:rsidRDefault="00033C2C" w:rsidP="00033C2C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01)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139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:rsidR="00033C2C" w:rsidRPr="005A5B95" w:rsidRDefault="00033C2C" w:rsidP="00033C2C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>
        <w:rPr>
          <w:rFonts w:ascii="Arial" w:hAnsi="Arial" w:cs="Arial"/>
          <w:color w:val="000000"/>
          <w:shd w:val="clear" w:color="auto" w:fill="FFFFFF"/>
        </w:rPr>
        <w:t xml:space="preserve">Dispõe sobre a regulamentação da prestação do serviço de </w:t>
      </w:r>
      <w:r w:rsidRPr="00AE79DC">
        <w:rPr>
          <w:rFonts w:ascii="Arial" w:hAnsi="Arial" w:cs="Arial"/>
          <w:b/>
          <w:bCs/>
          <w:color w:val="000000"/>
          <w:shd w:val="clear" w:color="auto" w:fill="FFFFFF"/>
        </w:rPr>
        <w:t>transporte remunerado privado individual de passageiros</w:t>
      </w:r>
      <w:r>
        <w:rPr>
          <w:rFonts w:ascii="Arial" w:hAnsi="Arial" w:cs="Arial"/>
          <w:color w:val="000000"/>
          <w:shd w:val="clear" w:color="auto" w:fill="FFFFFF"/>
        </w:rPr>
        <w:t xml:space="preserve"> restrito às chamadas dos usuários realizadas exclusivamente por meio de acesso ao aplicativo on-line gerido por empresa de tecnologia de transportes ETI, no Município de Espigão do Oeste e seus Distritos.</w:t>
      </w:r>
      <w:r>
        <w:rPr>
          <w:rFonts w:ascii="Arial" w:hAnsi="Arial" w:cs="Arial"/>
          <w:color w:val="000000"/>
        </w:rPr>
        <w:br/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033C2C" w:rsidRDefault="00033C2C" w:rsidP="00F6374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122/2022 </w:t>
      </w:r>
    </w:p>
    <w:p w:rsidR="00033C2C" w:rsidRP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033C2C">
        <w:rPr>
          <w:rFonts w:ascii="Arial" w:eastAsia="Times New Roman" w:hAnsi="Arial" w:cs="Arial"/>
          <w:color w:val="000000"/>
          <w:lang w:eastAsia="pt-BR"/>
        </w:rPr>
        <w:t>Vereador Luiz Antônio dos Santos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 xml:space="preserve">Ementa: 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“Institui a política de </w:t>
      </w:r>
      <w:r w:rsidRPr="00033C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controle de natalidade de cães e gatos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 Município de Espigão do Oeste e dá outras providências”.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33C2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Emenda Modificativa nº 01/2023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</w:t>
      </w:r>
      <w:r w:rsidR="00AB1A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 autoria da Vereadora </w:t>
      </w:r>
      <w:proofErr w:type="spellStart"/>
      <w:r w:rsidR="00AB1AA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Delker</w:t>
      </w:r>
      <w:proofErr w:type="spellEnd"/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033C2C" w:rsidRDefault="00033C2C" w:rsidP="00F6374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033C2C" w:rsidRPr="00052382" w:rsidRDefault="00033C2C" w:rsidP="00033C2C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1C61E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49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>
        <w:rPr>
          <w:rFonts w:ascii="Arial" w:eastAsia="Times New Roman" w:hAnsi="Arial" w:cs="Arial"/>
          <w:bCs/>
          <w:color w:val="000000"/>
          <w:lang w:eastAsia="pt-BR"/>
        </w:rPr>
        <w:t>Antônio José Pereira Nascimento</w:t>
      </w:r>
    </w:p>
    <w:p w:rsidR="00033C2C" w:rsidRPr="003E3302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ltera artigo da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ei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unicipal nº 1.589, de 31 de outubro de 2011 que dispõe sobre benefícios aos </w:t>
      </w:r>
      <w:r w:rsidRPr="00033C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doadores de sangue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unicípio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spi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ão do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este.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F63741" w:rsidRDefault="00033C2C" w:rsidP="00F6374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F63741" w:rsidRDefault="00F63741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1C61E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4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53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>
        <w:rPr>
          <w:rFonts w:ascii="Arial" w:eastAsia="Times New Roman" w:hAnsi="Arial" w:cs="Arial"/>
          <w:bCs/>
          <w:color w:val="000000"/>
          <w:lang w:eastAsia="pt-BR"/>
        </w:rPr>
        <w:t>Antônio José Pereira Nascimento</w:t>
      </w:r>
    </w:p>
    <w:p w:rsid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Cria a </w:t>
      </w:r>
      <w:r w:rsidRPr="00033C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Carteira de Identificação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Pessoa com Transtorno do Espectro Autista (CIPTEA) e o crachá de identificação, no âmbito do Município de Espigão do Oeste e da outras providências.</w:t>
      </w:r>
    </w:p>
    <w:p w:rsidR="00033C2C" w:rsidRPr="00033C2C" w:rsidRDefault="00033C2C" w:rsidP="00F637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033C2C" w:rsidRDefault="00033C2C" w:rsidP="00033C2C">
      <w:pPr>
        <w:pStyle w:val="PargrafodaLista"/>
        <w:spacing w:after="0" w:line="240" w:lineRule="auto"/>
        <w:ind w:left="525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1C61E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5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54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:rsidR="00033C2C" w:rsidRDefault="00033C2C" w:rsidP="00033C2C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ltera artigos da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ei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unicipal nº 2.431, de 11 de novembro de 2021 (altera o valor do </w:t>
      </w:r>
      <w:r w:rsidRPr="00033C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auxílio deslocamento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para os cargos de enfermagem e motoristas).</w:t>
      </w:r>
    </w:p>
    <w:p w:rsidR="00033C2C" w:rsidRPr="00033C2C" w:rsidRDefault="00033C2C" w:rsidP="00033C2C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33C2C" w:rsidRP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033C2C" w:rsidRPr="00F63741" w:rsidRDefault="00033C2C" w:rsidP="00F6374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033C2C" w:rsidRPr="005A5B95" w:rsidRDefault="00033C2C" w:rsidP="00033C2C">
      <w:pPr>
        <w:pStyle w:val="PargrafodaLista"/>
        <w:spacing w:after="0" w:line="240" w:lineRule="auto"/>
        <w:ind w:left="525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1C61E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56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:rsidR="00033C2C" w:rsidRP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Abre Crédito Adicional Suplementar ao Orçamento Geral do Município, por Superávit, no valor de R$ 184.196,36 (cento e oitenta e quatro mil, cento e noventa e seis reais e trinta e seis centavos), destinados a atender a Secretaria Municipal de Saúde - </w:t>
      </w:r>
      <w:r w:rsidRPr="00033C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SEMSAU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em suas ações.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1C61E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7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57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Autoria: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:rsid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Abre Crédito Adicional Especial ao Orçamento Geral do Município, por Superávit, no valor de R$ 591.951,24 (quinhentos e noventa e um mil, novecentos e cinquenta e um reais e vinte e quatro centavos), destinados a atender as necessidades da Secretaria Municipal de Assistência Social - </w:t>
      </w:r>
      <w:r w:rsidRPr="00033C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SEMAS,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 suas ações.</w:t>
      </w:r>
    </w:p>
    <w:p w:rsidR="00033C2C" w:rsidRP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color w:val="000000"/>
          <w:lang w:eastAsia="pt-BR"/>
        </w:rPr>
        <w:t> 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1C61E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8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58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Autoria: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:rsidR="00033C2C" w:rsidRP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Abre Crédito Adicional Suplementar ao Orçamento Geral do Município, por Anulação Parcial de Dotação, no valor de R$ 206.761,76 (duzentos e seis mil, setecentos e sessenta e um reais e setenta e seis centavos), destinados a atender a Secretaria Municipal de Obras e Desenvolvimento Urbano - </w:t>
      </w:r>
      <w:r w:rsidRPr="00033C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SEMOD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em suas ações.</w:t>
      </w:r>
    </w:p>
    <w:p w:rsidR="00033C2C" w:rsidRP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 w:rsidR="001C61E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59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Autoria: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:rsid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Abre Crédito Adicional Especial ao Orçamento Geral do Município, no valor de R$ 550.071,60 (quinhentos e cinquenta mil, setenta e um reais e sessenta centavos), destinados a atender a Secretaria Municipal de Obras e Desenvolvimento Urbano - SEMOD, referente ao projeto de AQUISIÇÃO DE LUMINÁRIA LED 80W, provenientes de recursos do CONVÊNIO N° 007/SEOSP/PGE/2023, firmado entre Governo Estadual, através da SEOSP e o Município de Espigão do Oeste.</w:t>
      </w:r>
    </w:p>
    <w:p w:rsidR="00F63741" w:rsidRDefault="00F63741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Emendas: 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="001C61E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10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60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Autoria: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:rsid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Abre Crédito Adicional Suplementar por Superávit, no valor de R$ 145.230,03 (cento e quarenta e cinco mil, duzentos e trinta reais 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três centavos), destinados a atender a Secretaria Municipal de Saúde SEMSAU, em suas ações.</w:t>
      </w:r>
    </w:p>
    <w:p w:rsidR="00033C2C" w:rsidRP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</w:t>
      </w:r>
      <w:r w:rsidR="001C61E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Decreto Legislativo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01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033C2C" w:rsidRPr="005A5B95" w:rsidRDefault="00F63741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033C2C" w:rsidRPr="005A5B95">
        <w:rPr>
          <w:rFonts w:ascii="Arial" w:eastAsia="Times New Roman" w:hAnsi="Arial" w:cs="Arial"/>
          <w:b/>
          <w:bCs/>
          <w:color w:val="000000"/>
          <w:lang w:eastAsia="pt-BR"/>
        </w:rPr>
        <w:t>Autoria:</w:t>
      </w:r>
      <w:r w:rsidR="00033C2C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033C2C">
        <w:rPr>
          <w:rFonts w:ascii="Arial" w:eastAsia="Times New Roman" w:hAnsi="Arial" w:cs="Arial"/>
          <w:bCs/>
          <w:color w:val="000000"/>
          <w:lang w:eastAsia="pt-BR"/>
        </w:rPr>
        <w:t>Vereador Cosmo N. Ferreira e Gilmar Loose</w:t>
      </w:r>
    </w:p>
    <w:p w:rsidR="00033C2C" w:rsidRDefault="00F63741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033C2C"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="00033C2C" w:rsidRP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: </w:t>
      </w:r>
      <w:r w:rsid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Concede Título de Cidadão Honorário ao Excelentíssimo senhor Deputado Estadual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 </w:t>
      </w:r>
      <w:proofErr w:type="spellStart"/>
      <w:r w:rsid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Elcirone</w:t>
      </w:r>
      <w:proofErr w:type="spellEnd"/>
      <w:r w:rsid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Moreira </w:t>
      </w:r>
      <w:proofErr w:type="spellStart"/>
      <w:r w:rsid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Deiró</w:t>
      </w:r>
      <w:proofErr w:type="spellEnd"/>
      <w:r w:rsidR="00033C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033C2C" w:rsidRP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033C2C" w:rsidRDefault="00033C2C" w:rsidP="00F63741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</w:t>
      </w:r>
      <w:r w:rsidR="001C61E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</w:t>
      </w:r>
      <w:r w:rsidRPr="00033C2C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Moção de </w:t>
      </w:r>
      <w:proofErr w:type="gramStart"/>
      <w:r w:rsidRPr="00033C2C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Aplauso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nº</w:t>
      </w:r>
      <w:proofErr w:type="gramEnd"/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02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Autoria: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Vereadora </w:t>
      </w:r>
      <w:proofErr w:type="spellStart"/>
      <w:r>
        <w:rPr>
          <w:rFonts w:ascii="Arial" w:eastAsia="Times New Roman" w:hAnsi="Arial" w:cs="Arial"/>
          <w:bCs/>
          <w:color w:val="000000"/>
          <w:lang w:eastAsia="pt-BR"/>
        </w:rPr>
        <w:t>Delker</w:t>
      </w:r>
      <w:proofErr w:type="spellEnd"/>
      <w:r>
        <w:rPr>
          <w:rFonts w:ascii="Arial" w:eastAsia="Times New Roman" w:hAnsi="Arial" w:cs="Arial"/>
          <w:bCs/>
          <w:color w:val="000000"/>
          <w:lang w:eastAsia="pt-BR"/>
        </w:rPr>
        <w:t xml:space="preserve"> e Apoiadores</w:t>
      </w:r>
    </w:p>
    <w:p w:rsidR="00033C2C" w:rsidRDefault="00033C2C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="00AB1AAE" w:rsidRPr="00AB1AAE">
        <w:rPr>
          <w:rFonts w:ascii="Arial" w:eastAsia="Times New Roman" w:hAnsi="Arial" w:cs="Arial"/>
          <w:color w:val="000000"/>
          <w:lang w:eastAsia="pt-BR"/>
        </w:rPr>
        <w:t>: Moção de Aplauso</w:t>
      </w:r>
      <w:r w:rsidR="00AB1AAE">
        <w:rPr>
          <w:rFonts w:ascii="Arial" w:eastAsia="Times New Roman" w:hAnsi="Arial" w:cs="Arial"/>
          <w:color w:val="000000"/>
          <w:lang w:eastAsia="pt-BR"/>
        </w:rPr>
        <w:t xml:space="preserve"> aos Policiais Militares do 2º Pelotão de Polícia Militar, da 3ª Companhia, do 4º Batalhão (2º Pel. PM 3</w:t>
      </w:r>
      <w:proofErr w:type="gramStart"/>
      <w:r w:rsidR="00AB1AAE">
        <w:rPr>
          <w:rFonts w:ascii="Arial" w:eastAsia="Times New Roman" w:hAnsi="Arial" w:cs="Arial"/>
          <w:color w:val="000000"/>
          <w:lang w:eastAsia="pt-BR"/>
        </w:rPr>
        <w:t>ª  Cia</w:t>
      </w:r>
      <w:proofErr w:type="gramEnd"/>
      <w:r w:rsidR="00AB1AAE">
        <w:rPr>
          <w:rFonts w:ascii="Arial" w:eastAsia="Times New Roman" w:hAnsi="Arial" w:cs="Arial"/>
          <w:color w:val="000000"/>
          <w:lang w:eastAsia="pt-BR"/>
        </w:rPr>
        <w:t xml:space="preserve"> PM /4º BPM).</w:t>
      </w:r>
    </w:p>
    <w:p w:rsidR="00F63741" w:rsidRPr="00033C2C" w:rsidRDefault="00F63741" w:rsidP="00033C2C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033C2C" w:rsidRDefault="00033C2C" w:rsidP="00F637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33C2C" w:rsidRDefault="00033C2C" w:rsidP="00033C2C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33C2C" w:rsidRPr="005A5B95" w:rsidRDefault="00033C2C" w:rsidP="00033C2C">
      <w:pPr>
        <w:shd w:val="clear" w:color="auto" w:fill="FFFFFF"/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Espigão do Oeste, 12 de abril de 2023.</w:t>
      </w:r>
    </w:p>
    <w:p w:rsidR="00033C2C" w:rsidRDefault="00033C2C" w:rsidP="00033C2C"/>
    <w:p w:rsidR="00E9742A" w:rsidRPr="00CF15A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 xml:space="preserve">Luiz Antônio dos Santos </w:t>
      </w:r>
      <w:r w:rsidRPr="00CF15AA">
        <w:rPr>
          <w:rFonts w:ascii="Arial" w:hAnsi="Arial" w:cs="Arial"/>
          <w:b/>
          <w:bCs/>
          <w:i/>
          <w:sz w:val="18"/>
          <w:szCs w:val="18"/>
        </w:rPr>
        <w:t>(PODEMOS)</w:t>
      </w:r>
    </w:p>
    <w:p w:rsidR="00E9742A" w:rsidRPr="00CF15A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Presidente da Comissão</w:t>
      </w:r>
    </w:p>
    <w:p w:rsidR="00E9742A" w:rsidRPr="00CF15A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Legislação, Justiça e Redação Final</w:t>
      </w:r>
    </w:p>
    <w:p w:rsidR="00E9742A" w:rsidRPr="00CF15AA" w:rsidRDefault="00E9742A" w:rsidP="00E9742A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:rsidR="00E9742A" w:rsidRPr="00CF15A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>Hermes Pereira Júnior (PROS)</w:t>
      </w:r>
    </w:p>
    <w:p w:rsidR="00E9742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:rsidR="00E9742A" w:rsidRPr="00CF15A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E9742A" w:rsidRPr="00CF15A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E9742A" w:rsidRPr="00CF15A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:rsidR="00E9742A" w:rsidRPr="00CF15A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Presidente da Comissão</w:t>
      </w:r>
    </w:p>
    <w:p w:rsidR="00E9742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Educação, Saúde e Assistência Social</w:t>
      </w:r>
    </w:p>
    <w:p w:rsidR="00E9742A" w:rsidRPr="00CF15AA" w:rsidRDefault="00E9742A" w:rsidP="00F637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:rsidR="00E9742A" w:rsidRPr="00CF15A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Schultz</w:t>
      </w:r>
      <w:r w:rsidRPr="00CF15AA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PSB</w:t>
      </w:r>
      <w:r w:rsidRPr="00CF15AA">
        <w:rPr>
          <w:rFonts w:ascii="Arial" w:hAnsi="Arial" w:cs="Arial"/>
          <w:b/>
          <w:bCs/>
          <w:i/>
          <w:sz w:val="20"/>
          <w:szCs w:val="20"/>
        </w:rPr>
        <w:t>)</w:t>
      </w:r>
    </w:p>
    <w:p w:rsidR="00E9742A" w:rsidRPr="00CF15A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 xml:space="preserve">Presidente da Comissão </w:t>
      </w:r>
      <w:r>
        <w:rPr>
          <w:rFonts w:ascii="Arial" w:hAnsi="Arial" w:cs="Arial"/>
          <w:i/>
          <w:sz w:val="18"/>
          <w:szCs w:val="18"/>
        </w:rPr>
        <w:t>de Obras</w:t>
      </w:r>
    </w:p>
    <w:p w:rsidR="00E9742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e Serviços Públicos</w:t>
      </w:r>
    </w:p>
    <w:p w:rsidR="00E9742A" w:rsidRPr="00CF15AA" w:rsidRDefault="00E9742A" w:rsidP="00E974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</w:rPr>
      </w:pPr>
    </w:p>
    <w:p w:rsidR="009D28E1" w:rsidRDefault="009D28E1"/>
    <w:sectPr w:rsidR="009D28E1" w:rsidSect="00F63741">
      <w:headerReference w:type="default" r:id="rId7"/>
      <w:pgSz w:w="11906" w:h="16838"/>
      <w:pgMar w:top="1929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180" w:rsidRDefault="00EA1180" w:rsidP="00033C2C">
      <w:pPr>
        <w:spacing w:after="0" w:line="240" w:lineRule="auto"/>
      </w:pPr>
      <w:r>
        <w:separator/>
      </w:r>
    </w:p>
  </w:endnote>
  <w:endnote w:type="continuationSeparator" w:id="0">
    <w:p w:rsidR="00EA1180" w:rsidRDefault="00EA1180" w:rsidP="0003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180" w:rsidRDefault="00EA1180" w:rsidP="00033C2C">
      <w:pPr>
        <w:spacing w:after="0" w:line="240" w:lineRule="auto"/>
      </w:pPr>
      <w:r>
        <w:separator/>
      </w:r>
    </w:p>
  </w:footnote>
  <w:footnote w:type="continuationSeparator" w:id="0">
    <w:p w:rsidR="00EA1180" w:rsidRDefault="00EA1180" w:rsidP="00033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593" w:rsidRPr="00F63741" w:rsidRDefault="00033C2C" w:rsidP="00F63741">
    <w:pPr>
      <w:pStyle w:val="Cabealho"/>
      <w:spacing w:line="276" w:lineRule="auto"/>
      <w:ind w:left="-284"/>
      <w:jc w:val="both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-318135</wp:posOffset>
              </wp:positionV>
              <wp:extent cx="5848350" cy="105600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1056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7593" w:rsidRPr="00860605" w:rsidRDefault="00000000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:rsidR="00357593" w:rsidRDefault="00033C2C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  <w:t>_____________________________________________________</w:t>
                          </w:r>
                        </w:p>
                        <w:p w:rsidR="00357593" w:rsidRDefault="00000000" w:rsidP="00357593"/>
                        <w:p w:rsidR="00357593" w:rsidRDefault="00000000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.05pt;margin-top:-25.05pt;width:460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" filled="f" stroked="f" strokeweight=".5pt">
              <v:textbox>
                <w:txbxContent>
                  <w:p w:rsidR="00357593" w:rsidRPr="00860605" w:rsidRDefault="00000000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357593" w:rsidRPr="00860605" w:rsidRDefault="00000000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:rsidR="00357593" w:rsidRPr="00860605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:rsidR="00357593" w:rsidRDefault="00033C2C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  <w:t>_____________________________________________________</w:t>
                    </w:r>
                  </w:p>
                  <w:p w:rsidR="00357593" w:rsidRDefault="00000000" w:rsidP="00357593"/>
                  <w:p w:rsidR="00357593" w:rsidRDefault="00000000" w:rsidP="00357593"/>
                </w:txbxContent>
              </v:textbox>
            </v:shape>
          </w:pict>
        </mc:Fallback>
      </mc:AlternateContent>
    </w:r>
    <w:r w:rsidR="00000000">
      <w:rPr>
        <w:rFonts w:ascii="Tahoma" w:hAnsi="Tahoma" w:cs="Tahoma"/>
        <w:b/>
        <w:noProof/>
        <w14:ligatures w14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4280768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7284"/>
    <w:multiLevelType w:val="hybridMultilevel"/>
    <w:tmpl w:val="DA3CE8BA"/>
    <w:lvl w:ilvl="0" w:tplc="5374EA0A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bCs w:val="0"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A6BDD"/>
    <w:multiLevelType w:val="hybridMultilevel"/>
    <w:tmpl w:val="B4465604"/>
    <w:lvl w:ilvl="0" w:tplc="6D90BB94">
      <w:start w:val="2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28771378">
    <w:abstractNumId w:val="1"/>
  </w:num>
  <w:num w:numId="2" w16cid:durableId="174255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2C"/>
    <w:rsid w:val="00033C2C"/>
    <w:rsid w:val="001C61E7"/>
    <w:rsid w:val="00331F93"/>
    <w:rsid w:val="004E5007"/>
    <w:rsid w:val="009D28E1"/>
    <w:rsid w:val="009E17C6"/>
    <w:rsid w:val="00AB1AAE"/>
    <w:rsid w:val="00CC6766"/>
    <w:rsid w:val="00E9742A"/>
    <w:rsid w:val="00EA1180"/>
    <w:rsid w:val="00EF6F81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D324C"/>
  <w15:chartTrackingRefBased/>
  <w15:docId w15:val="{1BB0B9F7-6162-4683-B5D7-FD7D8A7E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2C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3C2C"/>
    <w:rPr>
      <w:kern w:val="0"/>
    </w:rPr>
  </w:style>
  <w:style w:type="paragraph" w:styleId="PargrafodaLista">
    <w:name w:val="List Paragraph"/>
    <w:basedOn w:val="Normal"/>
    <w:uiPriority w:val="34"/>
    <w:qFormat/>
    <w:rsid w:val="00033C2C"/>
    <w:pPr>
      <w:spacing w:after="200" w:line="276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3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C2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1252</Words>
  <Characters>6765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2023-04-11T17:57:00Z</cp:lastPrinted>
  <dcterms:created xsi:type="dcterms:W3CDTF">2023-04-11T17:39:00Z</dcterms:created>
  <dcterms:modified xsi:type="dcterms:W3CDTF">2023-04-12T15:28:00Z</dcterms:modified>
</cp:coreProperties>
</file>