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8DB" w:rsidRDefault="000808DB" w:rsidP="000808D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0808DB" w:rsidRDefault="000808DB" w:rsidP="000808D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0808DB" w:rsidRDefault="000808DB" w:rsidP="000808D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0808DB" w:rsidRPr="00C70FA1" w:rsidRDefault="000808DB" w:rsidP="000808D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NONA</w:t>
      </w:r>
      <w:r w:rsidRPr="00C70FA1">
        <w:rPr>
          <w:rFonts w:ascii="Arial" w:eastAsia="Times New Roman" w:hAnsi="Arial" w:cs="Arial"/>
          <w:b/>
          <w:sz w:val="28"/>
          <w:szCs w:val="20"/>
          <w:lang w:eastAsia="pt-BR"/>
        </w:rPr>
        <w:t xml:space="preserve"> LEGISLATURA</w:t>
      </w:r>
    </w:p>
    <w:p w:rsidR="000808DB" w:rsidRPr="00C70FA1" w:rsidRDefault="000808DB" w:rsidP="000808D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PRIMEIRO PERÍODO LEGISLATIVO/2018</w:t>
      </w:r>
    </w:p>
    <w:p w:rsidR="000808DB" w:rsidRPr="00C70FA1" w:rsidRDefault="000808DB" w:rsidP="000808D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 xml:space="preserve">SEGUNDA-FEIRA, 23 DE ABRIL DE </w:t>
      </w:r>
      <w:proofErr w:type="gramStart"/>
      <w:r>
        <w:rPr>
          <w:rFonts w:ascii="Arial" w:eastAsia="Times New Roman" w:hAnsi="Arial" w:cs="Arial"/>
          <w:b/>
          <w:sz w:val="28"/>
          <w:szCs w:val="20"/>
          <w:lang w:eastAsia="pt-BR"/>
        </w:rPr>
        <w:t>2018</w:t>
      </w:r>
      <w:proofErr w:type="gramEnd"/>
    </w:p>
    <w:p w:rsidR="000808DB" w:rsidRDefault="000808DB" w:rsidP="000808DB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0808DB" w:rsidRDefault="000808DB" w:rsidP="000808DB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0808DB" w:rsidRPr="00C70FA1" w:rsidRDefault="000808DB" w:rsidP="000808DB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0808DB" w:rsidRDefault="000808DB" w:rsidP="000808DB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0808DB" w:rsidRPr="00CD4F65" w:rsidRDefault="000808DB" w:rsidP="000808DB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>DÉCIMA</w:t>
      </w:r>
      <w:r w:rsidRPr="00CD4F65"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 xml:space="preserve"> SESSÃO ORDINÁRIA:</w:t>
      </w:r>
    </w:p>
    <w:p w:rsidR="000808DB" w:rsidRDefault="000808DB" w:rsidP="000808D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0808DB" w:rsidRPr="00CD4F65" w:rsidRDefault="000808DB" w:rsidP="000808D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0808DB" w:rsidRPr="00CD4F65" w:rsidRDefault="000808DB" w:rsidP="00080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D4F65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 w:rsidRPr="00CD4F65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 w:rsidRPr="00CD4F65"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0808DB" w:rsidRPr="00CD4F65" w:rsidRDefault="000808DB" w:rsidP="000808D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0808DB" w:rsidRPr="00CD4F65" w:rsidRDefault="000808DB" w:rsidP="000808D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4F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CD4F65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ção e votação da Ata da Sessão </w:t>
      </w:r>
      <w:r w:rsidRPr="00CD4F65">
        <w:rPr>
          <w:rFonts w:ascii="Arial" w:eastAsia="Times New Roman" w:hAnsi="Arial" w:cs="Arial"/>
          <w:sz w:val="24"/>
          <w:szCs w:val="24"/>
          <w:lang w:eastAsia="pt-BR"/>
        </w:rPr>
        <w:t>anterior.</w:t>
      </w:r>
    </w:p>
    <w:p w:rsidR="000808DB" w:rsidRPr="00CD4F65" w:rsidRDefault="000808DB" w:rsidP="000808D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4F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CD4F65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0808DB" w:rsidRPr="00CD4F65" w:rsidRDefault="000808DB" w:rsidP="000808D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4F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CD4F65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0808DB" w:rsidRDefault="000808DB" w:rsidP="000808DB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0808DB" w:rsidRDefault="000808DB" w:rsidP="000808DB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0808DB" w:rsidRPr="00CD4F65" w:rsidRDefault="000808DB" w:rsidP="000808DB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531D1E" w:rsidRPr="00531D1E" w:rsidRDefault="000808DB" w:rsidP="00531D1E">
      <w:pPr>
        <w:spacing w:after="0" w:line="240" w:lineRule="auto"/>
        <w:rPr>
          <w:rFonts w:ascii="Arial" w:eastAsia="Times New Roman" w:hAnsi="Arial" w:cs="Arial"/>
          <w:b/>
          <w:sz w:val="24"/>
          <w:u w:val="single"/>
          <w:lang w:eastAsia="pt-BR"/>
        </w:rPr>
      </w:pPr>
      <w:r w:rsidRPr="00CD4F65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 w:rsidRPr="00CD4F65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 w:rsidRPr="00CD4F65"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  <w:proofErr w:type="gramStart"/>
      <w:r w:rsidR="00531D1E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 </w:t>
      </w:r>
      <w:r w:rsidR="00531D1E">
        <w:rPr>
          <w:rFonts w:ascii="Arial" w:eastAsia="Times New Roman" w:hAnsi="Arial" w:cs="Arial"/>
          <w:b/>
          <w:sz w:val="24"/>
          <w:lang w:eastAsia="pt-BR"/>
        </w:rPr>
        <w:t xml:space="preserve">  </w:t>
      </w:r>
      <w:proofErr w:type="gramEnd"/>
      <w:r w:rsidR="00531D1E" w:rsidRPr="00531D1E">
        <w:rPr>
          <w:rFonts w:ascii="Arial" w:eastAsia="Times New Roman" w:hAnsi="Arial" w:cs="Arial"/>
          <w:b/>
          <w:sz w:val="24"/>
          <w:u w:val="single"/>
          <w:lang w:eastAsia="pt-BR"/>
        </w:rPr>
        <w:t>PAUTA ALTERADA:</w:t>
      </w:r>
    </w:p>
    <w:p w:rsidR="000808DB" w:rsidRDefault="000808DB" w:rsidP="000808D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0808DB" w:rsidRDefault="000808DB" w:rsidP="000808DB">
      <w:pPr>
        <w:spacing w:after="0"/>
        <w:rPr>
          <w:rFonts w:ascii="Arial" w:eastAsia="Times New Roman" w:hAnsi="Arial" w:cs="Arial"/>
          <w:lang w:eastAsia="pt-BR"/>
        </w:rPr>
      </w:pPr>
    </w:p>
    <w:p w:rsidR="000808DB" w:rsidRPr="00531D1E" w:rsidRDefault="00531D1E" w:rsidP="00531D1E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</w:t>
      </w:r>
      <w:r>
        <w:rPr>
          <w:rFonts w:ascii="Arial" w:hAnsi="Arial" w:cs="Arial"/>
          <w:b/>
          <w:color w:val="000000"/>
          <w:u w:val="single"/>
        </w:rPr>
        <w:t xml:space="preserve">REQUERIMENTO DE URGÊNCIA Nº 07/2018, </w:t>
      </w:r>
      <w:r w:rsidRPr="00191CC2">
        <w:rPr>
          <w:rFonts w:ascii="Arial" w:hAnsi="Arial" w:cs="Arial"/>
          <w:color w:val="000000"/>
          <w:sz w:val="26"/>
        </w:rPr>
        <w:t>de au</w:t>
      </w:r>
      <w:r>
        <w:rPr>
          <w:rFonts w:ascii="Arial" w:hAnsi="Arial" w:cs="Arial"/>
          <w:color w:val="000000"/>
          <w:sz w:val="26"/>
        </w:rPr>
        <w:t>toria dos Vereadores, que solita</w:t>
      </w:r>
      <w:r w:rsidRPr="00191CC2">
        <w:rPr>
          <w:rFonts w:ascii="Arial" w:hAnsi="Arial" w:cs="Arial"/>
          <w:color w:val="000000"/>
          <w:sz w:val="26"/>
        </w:rPr>
        <w:t xml:space="preserve"> urgência para deliberação </w:t>
      </w:r>
      <w:r>
        <w:rPr>
          <w:rFonts w:ascii="Arial" w:hAnsi="Arial" w:cs="Arial"/>
          <w:color w:val="000000"/>
        </w:rPr>
        <w:t>d</w:t>
      </w:r>
      <w:r w:rsidRPr="0095317A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s</w:t>
      </w:r>
      <w:r w:rsidRPr="0095317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u w:val="single"/>
        </w:rPr>
        <w:t>Projetos</w:t>
      </w:r>
      <w:r w:rsidRPr="001C4FA3">
        <w:rPr>
          <w:rFonts w:ascii="Arial" w:hAnsi="Arial" w:cs="Arial"/>
          <w:b/>
          <w:u w:val="single"/>
        </w:rPr>
        <w:t xml:space="preserve"> de Lei</w:t>
      </w:r>
      <w:r>
        <w:rPr>
          <w:rFonts w:ascii="Arial" w:hAnsi="Arial" w:cs="Arial"/>
          <w:b/>
          <w:u w:val="single"/>
        </w:rPr>
        <w:t>s</w:t>
      </w:r>
      <w:r w:rsidRPr="001C4FA3">
        <w:rPr>
          <w:rFonts w:ascii="Arial" w:hAnsi="Arial" w:cs="Arial"/>
          <w:b/>
          <w:u w:val="single"/>
        </w:rPr>
        <w:t xml:space="preserve"> nº</w:t>
      </w:r>
      <w:r>
        <w:rPr>
          <w:rFonts w:ascii="Arial" w:hAnsi="Arial" w:cs="Arial"/>
          <w:b/>
          <w:u w:val="single"/>
        </w:rPr>
        <w:t xml:space="preserve"> 024 e 025/2018.</w:t>
      </w:r>
    </w:p>
    <w:p w:rsidR="00531D1E" w:rsidRPr="00531D1E" w:rsidRDefault="00531D1E" w:rsidP="00531D1E">
      <w:pPr>
        <w:widowControl w:val="0"/>
        <w:tabs>
          <w:tab w:val="left" w:pos="567"/>
        </w:tabs>
        <w:jc w:val="both"/>
        <w:rPr>
          <w:rFonts w:ascii="Arial" w:eastAsia="Times New Roman" w:hAnsi="Arial" w:cs="Arial"/>
          <w:lang w:eastAsia="pt-BR"/>
        </w:rPr>
      </w:pPr>
    </w:p>
    <w:p w:rsidR="00531D1E" w:rsidRDefault="00531D1E" w:rsidP="00531D1E">
      <w:pPr>
        <w:pStyle w:val="PargrafodaLista"/>
        <w:widowControl w:val="0"/>
        <w:numPr>
          <w:ilvl w:val="0"/>
          <w:numId w:val="3"/>
        </w:numPr>
        <w:tabs>
          <w:tab w:val="left" w:pos="1134"/>
        </w:tabs>
        <w:jc w:val="both"/>
        <w:rPr>
          <w:rFonts w:ascii="Arial" w:hAnsi="Arial" w:cs="Arial"/>
        </w:rPr>
      </w:pPr>
      <w:r w:rsidRPr="00531D1E">
        <w:rPr>
          <w:rFonts w:ascii="Arial" w:hAnsi="Arial" w:cs="Arial"/>
          <w:b/>
          <w:color w:val="000000"/>
          <w:u w:val="single"/>
        </w:rPr>
        <w:t>PROJETO DE LEI</w:t>
      </w:r>
      <w:proofErr w:type="gramStart"/>
      <w:r w:rsidRPr="00531D1E">
        <w:rPr>
          <w:rFonts w:ascii="Arial" w:hAnsi="Arial" w:cs="Arial"/>
          <w:b/>
          <w:color w:val="000000"/>
          <w:u w:val="single"/>
        </w:rPr>
        <w:t xml:space="preserve">  </w:t>
      </w:r>
      <w:proofErr w:type="gramEnd"/>
      <w:r w:rsidRPr="00531D1E">
        <w:rPr>
          <w:rFonts w:ascii="Arial" w:hAnsi="Arial" w:cs="Arial"/>
          <w:b/>
          <w:color w:val="000000"/>
          <w:u w:val="single"/>
        </w:rPr>
        <w:t>Nº  24/2018,</w:t>
      </w:r>
      <w:r w:rsidRPr="00531D1E">
        <w:rPr>
          <w:rFonts w:ascii="Arial" w:hAnsi="Arial" w:cs="Arial"/>
          <w:color w:val="000000"/>
          <w:sz w:val="24"/>
          <w:szCs w:val="24"/>
        </w:rPr>
        <w:t xml:space="preserve"> de autoria do Poder Executivo, que “</w:t>
      </w:r>
      <w:r w:rsidRPr="00531D1E">
        <w:rPr>
          <w:rFonts w:ascii="Arial" w:hAnsi="Arial" w:cs="Arial"/>
          <w:color w:val="000000"/>
        </w:rPr>
        <w:t>DISPÕE SOBRE DESAFETAÇÃO DE IMÓVEIS URBANOS, AUTORIZA PERMUTA E DÁ OUTRAS PROVIDÊNCIAS.”</w:t>
      </w:r>
      <w:r w:rsidRPr="00531D1E">
        <w:rPr>
          <w:rFonts w:ascii="Arial" w:hAnsi="Arial" w:cs="Arial"/>
        </w:rPr>
        <w:t xml:space="preserve"> </w:t>
      </w:r>
    </w:p>
    <w:p w:rsidR="00531D1E" w:rsidRPr="00531D1E" w:rsidRDefault="00531D1E" w:rsidP="00531D1E">
      <w:pPr>
        <w:pStyle w:val="PargrafodaLista"/>
        <w:rPr>
          <w:rFonts w:ascii="Arial" w:hAnsi="Arial" w:cs="Arial"/>
        </w:rPr>
      </w:pPr>
    </w:p>
    <w:p w:rsidR="00531D1E" w:rsidRDefault="00531D1E" w:rsidP="00531D1E">
      <w:pPr>
        <w:pStyle w:val="PargrafodaLista"/>
        <w:widowControl w:val="0"/>
        <w:tabs>
          <w:tab w:val="left" w:pos="1134"/>
        </w:tabs>
        <w:ind w:left="1080"/>
        <w:jc w:val="both"/>
        <w:rPr>
          <w:rFonts w:ascii="Arial" w:hAnsi="Arial" w:cs="Arial"/>
        </w:rPr>
      </w:pPr>
    </w:p>
    <w:p w:rsidR="00531D1E" w:rsidRPr="00531D1E" w:rsidRDefault="00531D1E" w:rsidP="00531D1E">
      <w:pPr>
        <w:pStyle w:val="PargrafodaLista"/>
        <w:rPr>
          <w:rFonts w:ascii="Arial" w:hAnsi="Arial" w:cs="Arial"/>
        </w:rPr>
      </w:pPr>
    </w:p>
    <w:p w:rsidR="00531D1E" w:rsidRPr="00531D1E" w:rsidRDefault="00531D1E" w:rsidP="00531D1E">
      <w:pPr>
        <w:pStyle w:val="PargrafodaLista"/>
        <w:widowControl w:val="0"/>
        <w:numPr>
          <w:ilvl w:val="0"/>
          <w:numId w:val="3"/>
        </w:num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u w:val="single"/>
        </w:rPr>
        <w:t xml:space="preserve"> </w:t>
      </w:r>
      <w:r w:rsidRPr="00531D1E">
        <w:rPr>
          <w:rFonts w:ascii="Arial" w:hAnsi="Arial" w:cs="Arial"/>
          <w:b/>
          <w:color w:val="000000"/>
          <w:u w:val="single"/>
        </w:rPr>
        <w:t>PROJETO DE LEI</w:t>
      </w:r>
      <w:proofErr w:type="gramStart"/>
      <w:r w:rsidRPr="00531D1E">
        <w:rPr>
          <w:rFonts w:ascii="Arial" w:hAnsi="Arial" w:cs="Arial"/>
          <w:b/>
          <w:color w:val="000000"/>
          <w:u w:val="single"/>
        </w:rPr>
        <w:t xml:space="preserve">  </w:t>
      </w:r>
      <w:proofErr w:type="gramEnd"/>
      <w:r w:rsidRPr="00531D1E">
        <w:rPr>
          <w:rFonts w:ascii="Arial" w:hAnsi="Arial" w:cs="Arial"/>
          <w:b/>
          <w:color w:val="000000"/>
          <w:u w:val="single"/>
        </w:rPr>
        <w:t>Nº  025/2018,</w:t>
      </w:r>
      <w:r w:rsidRPr="00531D1E">
        <w:rPr>
          <w:rFonts w:ascii="Arial" w:hAnsi="Arial" w:cs="Arial"/>
          <w:color w:val="000000"/>
          <w:sz w:val="24"/>
          <w:szCs w:val="24"/>
        </w:rPr>
        <w:t xml:space="preserve"> de autoria do Poder Executivo, que “Abre crédito adicional especial ao orçamento geral do Município (Construção de calçadas no Bairro São José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:rsidR="00531D1E" w:rsidRPr="00531D1E" w:rsidRDefault="00531D1E" w:rsidP="00531D1E">
      <w:pPr>
        <w:widowControl w:val="0"/>
        <w:tabs>
          <w:tab w:val="left" w:pos="1134"/>
        </w:tabs>
        <w:jc w:val="both"/>
        <w:rPr>
          <w:rFonts w:ascii="Arial" w:eastAsia="Times New Roman" w:hAnsi="Arial" w:cs="Arial"/>
          <w:lang w:eastAsia="pt-BR"/>
        </w:rPr>
      </w:pPr>
    </w:p>
    <w:p w:rsidR="000808DB" w:rsidRPr="00531D1E" w:rsidRDefault="000808DB" w:rsidP="00531D1E">
      <w:pPr>
        <w:spacing w:after="0"/>
        <w:jc w:val="both"/>
        <w:rPr>
          <w:rFonts w:ascii="Arial" w:eastAsia="Times New Roman" w:hAnsi="Arial" w:cs="Arial"/>
          <w:sz w:val="24"/>
          <w:lang w:eastAsia="pt-BR"/>
        </w:rPr>
      </w:pPr>
      <w:r>
        <w:rPr>
          <w:rFonts w:ascii="Arial" w:eastAsia="Times New Roman" w:hAnsi="Arial" w:cs="Arial"/>
          <w:sz w:val="24"/>
          <w:lang w:eastAsia="pt-BR"/>
        </w:rPr>
        <w:t xml:space="preserve">             </w:t>
      </w:r>
      <w:r w:rsidRPr="002D47CB">
        <w:rPr>
          <w:rFonts w:ascii="Arial" w:eastAsia="Times New Roman" w:hAnsi="Arial" w:cs="Arial"/>
          <w:sz w:val="24"/>
          <w:lang w:eastAsia="pt-BR"/>
        </w:rPr>
        <w:t xml:space="preserve">Palácio Romeu Francisco </w:t>
      </w:r>
      <w:proofErr w:type="spellStart"/>
      <w:r>
        <w:rPr>
          <w:rFonts w:ascii="Arial" w:eastAsia="Times New Roman" w:hAnsi="Arial" w:cs="Arial"/>
          <w:sz w:val="24"/>
          <w:lang w:eastAsia="pt-BR"/>
        </w:rPr>
        <w:t>Me</w:t>
      </w:r>
      <w:r w:rsidR="00531D1E">
        <w:rPr>
          <w:rFonts w:ascii="Arial" w:eastAsia="Times New Roman" w:hAnsi="Arial" w:cs="Arial"/>
          <w:sz w:val="24"/>
          <w:lang w:eastAsia="pt-BR"/>
        </w:rPr>
        <w:t>lhorança</w:t>
      </w:r>
      <w:proofErr w:type="spellEnd"/>
      <w:r w:rsidR="00531D1E">
        <w:rPr>
          <w:rFonts w:ascii="Arial" w:eastAsia="Times New Roman" w:hAnsi="Arial" w:cs="Arial"/>
          <w:sz w:val="24"/>
          <w:lang w:eastAsia="pt-BR"/>
        </w:rPr>
        <w:t xml:space="preserve">, Espigão do Oeste – </w:t>
      </w:r>
      <w:proofErr w:type="gramStart"/>
      <w:r w:rsidR="00531D1E">
        <w:rPr>
          <w:rFonts w:ascii="Arial" w:eastAsia="Times New Roman" w:hAnsi="Arial" w:cs="Arial"/>
          <w:sz w:val="24"/>
          <w:lang w:eastAsia="pt-BR"/>
        </w:rPr>
        <w:t>RO</w:t>
      </w:r>
      <w:proofErr w:type="gramEnd"/>
    </w:p>
    <w:p w:rsidR="00531D1E" w:rsidRDefault="00531D1E" w:rsidP="000808DB">
      <w:pPr>
        <w:spacing w:after="0" w:line="240" w:lineRule="auto"/>
        <w:rPr>
          <w:rFonts w:ascii="Arial" w:eastAsia="Times New Roman" w:hAnsi="Arial" w:cs="Arial"/>
          <w:b/>
          <w:sz w:val="24"/>
          <w:lang w:eastAsia="pt-BR"/>
        </w:rPr>
      </w:pPr>
    </w:p>
    <w:p w:rsidR="00531D1E" w:rsidRDefault="00531D1E" w:rsidP="000808DB">
      <w:pPr>
        <w:spacing w:after="0" w:line="240" w:lineRule="auto"/>
        <w:rPr>
          <w:rFonts w:ascii="Arial" w:eastAsia="Times New Roman" w:hAnsi="Arial" w:cs="Arial"/>
          <w:b/>
          <w:sz w:val="24"/>
          <w:lang w:eastAsia="pt-BR"/>
        </w:rPr>
      </w:pPr>
    </w:p>
    <w:p w:rsidR="000808DB" w:rsidRDefault="000808DB" w:rsidP="000808D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pt-BR"/>
        </w:rPr>
      </w:pPr>
    </w:p>
    <w:p w:rsidR="000808DB" w:rsidRPr="00CD4F65" w:rsidRDefault="000808DB" w:rsidP="000808D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pt-BR"/>
        </w:rPr>
      </w:pPr>
      <w:proofErr w:type="spellStart"/>
      <w:r w:rsidRPr="00CD4F65">
        <w:rPr>
          <w:rFonts w:ascii="Arial" w:eastAsia="Times New Roman" w:hAnsi="Arial" w:cs="Arial"/>
          <w:b/>
          <w:sz w:val="24"/>
          <w:lang w:eastAsia="pt-BR"/>
        </w:rPr>
        <w:t>Joadir</w:t>
      </w:r>
      <w:proofErr w:type="spellEnd"/>
      <w:r w:rsidRPr="00CD4F65">
        <w:rPr>
          <w:rFonts w:ascii="Arial" w:eastAsia="Times New Roman" w:hAnsi="Arial" w:cs="Arial"/>
          <w:b/>
          <w:sz w:val="24"/>
          <w:lang w:eastAsia="pt-BR"/>
        </w:rPr>
        <w:t xml:space="preserve"> Schultz</w:t>
      </w:r>
    </w:p>
    <w:p w:rsidR="000808DB" w:rsidRDefault="000808DB" w:rsidP="000808D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pt-BR"/>
        </w:rPr>
      </w:pPr>
      <w:r>
        <w:rPr>
          <w:rFonts w:ascii="Arial" w:eastAsia="Times New Roman" w:hAnsi="Arial" w:cs="Arial"/>
          <w:b/>
          <w:sz w:val="24"/>
          <w:lang w:eastAsia="pt-BR"/>
        </w:rPr>
        <w:t xml:space="preserve">  </w:t>
      </w:r>
      <w:r w:rsidRPr="00CD4F65">
        <w:rPr>
          <w:rFonts w:ascii="Arial" w:eastAsia="Times New Roman" w:hAnsi="Arial" w:cs="Arial"/>
          <w:b/>
          <w:sz w:val="24"/>
          <w:lang w:eastAsia="pt-BR"/>
        </w:rPr>
        <w:t>Presidente/CMEO</w:t>
      </w:r>
    </w:p>
    <w:p w:rsidR="000808DB" w:rsidRDefault="000808DB" w:rsidP="000808D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pt-BR"/>
        </w:rPr>
      </w:pPr>
    </w:p>
    <w:p w:rsidR="000808DB" w:rsidRDefault="000808DB" w:rsidP="000808D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0808DB" w:rsidRDefault="000808DB" w:rsidP="000808DB"/>
    <w:p w:rsidR="000808DB" w:rsidRDefault="000808DB" w:rsidP="000808DB"/>
    <w:p w:rsidR="000808DB" w:rsidRDefault="000808DB" w:rsidP="000808DB"/>
    <w:p w:rsidR="000808DB" w:rsidRDefault="000808DB" w:rsidP="000808DB"/>
    <w:p w:rsidR="006C5F86" w:rsidRDefault="006C5F86"/>
    <w:sectPr w:rsidR="006C5F86" w:rsidSect="005C7739">
      <w:pgSz w:w="11907" w:h="16840" w:code="9"/>
      <w:pgMar w:top="0" w:right="1417" w:bottom="20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0C19"/>
    <w:multiLevelType w:val="hybridMultilevel"/>
    <w:tmpl w:val="916A070E"/>
    <w:lvl w:ilvl="0" w:tplc="E33626CE">
      <w:start w:val="1"/>
      <w:numFmt w:val="decimalZero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9C4D52"/>
    <w:multiLevelType w:val="hybridMultilevel"/>
    <w:tmpl w:val="FAE0EC2E"/>
    <w:lvl w:ilvl="0" w:tplc="E33626CE">
      <w:start w:val="1"/>
      <w:numFmt w:val="decimalZero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43575B2"/>
    <w:multiLevelType w:val="hybridMultilevel"/>
    <w:tmpl w:val="FAE0EC2E"/>
    <w:lvl w:ilvl="0" w:tplc="E33626CE">
      <w:start w:val="1"/>
      <w:numFmt w:val="decimalZero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0808DB"/>
    <w:rsid w:val="000808DB"/>
    <w:rsid w:val="00376DC1"/>
    <w:rsid w:val="00473B44"/>
    <w:rsid w:val="00531D1E"/>
    <w:rsid w:val="006C5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8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31D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142</Words>
  <Characters>771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2018-04-23T20:35:00Z</cp:lastPrinted>
  <dcterms:created xsi:type="dcterms:W3CDTF">2018-04-20T17:27:00Z</dcterms:created>
  <dcterms:modified xsi:type="dcterms:W3CDTF">2018-04-23T20:35:00Z</dcterms:modified>
</cp:coreProperties>
</file>