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32257" w14:textId="2C6FD275" w:rsidR="00CF7FF5" w:rsidRDefault="00CF7FF5" w:rsidP="00CF7FF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D9DBD" wp14:editId="0704C7A0">
                <wp:simplePos x="0" y="0"/>
                <wp:positionH relativeFrom="column">
                  <wp:posOffset>-391287</wp:posOffset>
                </wp:positionH>
                <wp:positionV relativeFrom="paragraph">
                  <wp:posOffset>-138938</wp:posOffset>
                </wp:positionV>
                <wp:extent cx="6404102" cy="1400175"/>
                <wp:effectExtent l="0" t="0" r="0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04102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47922" w14:textId="77777777" w:rsidR="00CF7FF5" w:rsidRDefault="00CF7FF5" w:rsidP="00CF7FF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5F80C95" w14:textId="77777777" w:rsidR="00CF7FF5" w:rsidRDefault="00CF7FF5" w:rsidP="00CF7FF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8077416" w14:textId="3110F4E8" w:rsidR="00CF7FF5" w:rsidRPr="004E09E5" w:rsidRDefault="00CF7FF5" w:rsidP="00CF7FF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00FD6688" w14:textId="0C5DCCB2" w:rsidR="00CF7FF5" w:rsidRPr="004E09E5" w:rsidRDefault="00CF7FF5" w:rsidP="00CF7FF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9</w:t>
                            </w:r>
                          </w:p>
                          <w:p w14:paraId="14533086" w14:textId="3A8558BD" w:rsidR="00CF7FF5" w:rsidRPr="004E09E5" w:rsidRDefault="00CF7FF5" w:rsidP="00CF7FF5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5679323C" w14:textId="77777777" w:rsidR="00CF7FF5" w:rsidRDefault="00CF7FF5" w:rsidP="00CF7FF5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02891DED" w14:textId="77777777" w:rsidR="00CF7FF5" w:rsidRDefault="00CF7FF5" w:rsidP="00CF7FF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14DBB1A" w14:textId="77777777" w:rsidR="00CF7FF5" w:rsidRDefault="00CF7FF5" w:rsidP="00CF7FF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D9DB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0.8pt;margin-top:-10.95pt;width:504.25pt;height:110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" filled="f" stroked="f">
                <v:textbox>
                  <w:txbxContent>
                    <w:p w14:paraId="77947922" w14:textId="77777777" w:rsidR="00CF7FF5" w:rsidRDefault="00CF7FF5" w:rsidP="00CF7FF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5F80C95" w14:textId="77777777" w:rsidR="00CF7FF5" w:rsidRDefault="00CF7FF5" w:rsidP="00CF7FF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8077416" w14:textId="3110F4E8" w:rsidR="00CF7FF5" w:rsidRPr="004E09E5" w:rsidRDefault="00CF7FF5" w:rsidP="00CF7FF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00FD6688" w14:textId="0C5DCCB2" w:rsidR="00CF7FF5" w:rsidRPr="004E09E5" w:rsidRDefault="00CF7FF5" w:rsidP="00CF7FF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>9</w:t>
                      </w:r>
                    </w:p>
                    <w:p w14:paraId="14533086" w14:textId="3A8558BD" w:rsidR="00CF7FF5" w:rsidRPr="004E09E5" w:rsidRDefault="00CF7FF5" w:rsidP="00CF7FF5">
                      <w:pPr>
                        <w:pStyle w:val="Cabealho"/>
                        <w:pBdr>
                          <w:bottom w:val="single" w:sz="12" w:space="1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14:paraId="5679323C" w14:textId="77777777" w:rsidR="00CF7FF5" w:rsidRDefault="00CF7FF5" w:rsidP="00CF7FF5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02891DED" w14:textId="77777777" w:rsidR="00CF7FF5" w:rsidRDefault="00CF7FF5" w:rsidP="00CF7FF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14DBB1A" w14:textId="77777777" w:rsidR="00CF7FF5" w:rsidRDefault="00CF7FF5" w:rsidP="00CF7FF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664170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9pt;margin-top:14.3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663742506" r:id="rId6"/>
        </w:objec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592086" wp14:editId="3F370C3C">
                <wp:simplePos x="0" y="0"/>
                <wp:positionH relativeFrom="column">
                  <wp:posOffset>4196715</wp:posOffset>
                </wp:positionH>
                <wp:positionV relativeFrom="paragraph">
                  <wp:posOffset>71755</wp:posOffset>
                </wp:positionV>
                <wp:extent cx="1809750" cy="953770"/>
                <wp:effectExtent l="9525" t="9525" r="9525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62C47" w14:textId="019DE2D0" w:rsidR="00CF7FF5" w:rsidRPr="00B123FF" w:rsidRDefault="00CF7FF5" w:rsidP="00CF7FF5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0</w:t>
                            </w:r>
                            <w:r>
                              <w:rPr>
                                <w:b/>
                                <w:sz w:val="20"/>
                              </w:rPr>
                              <w:t>9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/10/2020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2AFD700B" w14:textId="77777777" w:rsidR="00CF7FF5" w:rsidRDefault="00CF7FF5" w:rsidP="00CF7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92086" id="Caixa de Texto 1" o:spid="_x0000_s1027" type="#_x0000_t202" style="position:absolute;margin-left:330.45pt;margin-top:5.65pt;width:142.5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">
                <v:textbox>
                  <w:txbxContent>
                    <w:p w14:paraId="3DA62C47" w14:textId="019DE2D0" w:rsidR="00CF7FF5" w:rsidRPr="00B123FF" w:rsidRDefault="00CF7FF5" w:rsidP="00CF7FF5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 w:rsidRPr="00B123FF">
                        <w:rPr>
                          <w:b/>
                          <w:sz w:val="20"/>
                        </w:rPr>
                        <w:t>0</w:t>
                      </w:r>
                      <w:r>
                        <w:rPr>
                          <w:b/>
                          <w:sz w:val="20"/>
                        </w:rPr>
                        <w:t>9</w:t>
                      </w:r>
                      <w:r w:rsidRPr="00B123FF">
                        <w:rPr>
                          <w:b/>
                          <w:sz w:val="20"/>
                        </w:rPr>
                        <w:t>/10/2020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2AFD700B" w14:textId="77777777" w:rsidR="00CF7FF5" w:rsidRDefault="00CF7FF5" w:rsidP="00CF7FF5"/>
                  </w:txbxContent>
                </v:textbox>
              </v:shape>
            </w:pict>
          </mc:Fallback>
        </mc:AlternateContent>
      </w:r>
    </w:p>
    <w:p w14:paraId="12595C78" w14:textId="6146371E" w:rsidR="00CF7FF5" w:rsidRPr="00383B3D" w:rsidRDefault="00CF7FF5" w:rsidP="00CF7FF5">
      <w:pPr>
        <w:rPr>
          <w:rFonts w:ascii="Arial" w:hAnsi="Arial" w:cs="Arial"/>
        </w:rPr>
      </w:pPr>
    </w:p>
    <w:p w14:paraId="1363AD3C" w14:textId="77777777" w:rsidR="00CF7FF5" w:rsidRDefault="00CF7FF5" w:rsidP="00CF7FF5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</w:p>
    <w:p w14:paraId="093D1A8C" w14:textId="58E990C5" w:rsidR="00CF7FF5" w:rsidRPr="002411BD" w:rsidRDefault="00CF7FF5" w:rsidP="00CF7FF5">
      <w:pPr>
        <w:tabs>
          <w:tab w:val="left" w:pos="3200"/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14:paraId="0830341F" w14:textId="77777777" w:rsidR="00CF7FF5" w:rsidRPr="002411BD" w:rsidRDefault="00CF7FF5" w:rsidP="00CF7FF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14:paraId="3C4C32C6" w14:textId="77777777" w:rsidR="00CF7FF5" w:rsidRPr="002411BD" w:rsidRDefault="00CF7FF5" w:rsidP="00CF7FF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14:paraId="5244A188" w14:textId="36AD9B69" w:rsidR="00CF7FF5" w:rsidRPr="002411BD" w:rsidRDefault="00CF7FF5" w:rsidP="00CF7FF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SEGUNDA-FEIRA,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13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OUTUBRO DE 2020 – ÀS 19</w:t>
      </w:r>
      <w:r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:00 HORAS</w:t>
      </w:r>
    </w:p>
    <w:p w14:paraId="2DF5C2D0" w14:textId="77777777" w:rsidR="00CF7FF5" w:rsidRPr="002411BD" w:rsidRDefault="00CF7FF5" w:rsidP="00CF7FF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483F6853" w14:textId="77777777" w:rsidR="00CF7FF5" w:rsidRPr="002411BD" w:rsidRDefault="00CF7FF5" w:rsidP="00CF7FF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43920BEC" w14:textId="77777777" w:rsidR="00CF7FF5" w:rsidRPr="002411BD" w:rsidRDefault="00CF7FF5" w:rsidP="00CF7FF5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14:paraId="54E0396B" w14:textId="48128852" w:rsidR="00CF7FF5" w:rsidRPr="002411BD" w:rsidRDefault="00CF7FF5" w:rsidP="00CF7FF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>TRIGÉSIMA</w:t>
      </w:r>
      <w:r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 SESSÃO ORDINÁRIA:</w:t>
      </w:r>
    </w:p>
    <w:p w14:paraId="3907B229" w14:textId="77777777" w:rsidR="00CF7FF5" w:rsidRPr="002411BD" w:rsidRDefault="00CF7FF5" w:rsidP="00CF7FF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14:paraId="774AA522" w14:textId="77777777" w:rsidR="00CF7FF5" w:rsidRPr="002411BD" w:rsidRDefault="00CF7FF5" w:rsidP="00CF7FF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05AE0C2E" w14:textId="77777777" w:rsidR="00CF7FF5" w:rsidRPr="002411BD" w:rsidRDefault="00CF7FF5" w:rsidP="00CF7FF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14:paraId="0115F9E3" w14:textId="77777777" w:rsidR="00CF7FF5" w:rsidRPr="002411BD" w:rsidRDefault="00CF7FF5" w:rsidP="00CF7F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43201D48" w14:textId="77777777" w:rsidR="00CF7FF5" w:rsidRPr="002411BD" w:rsidRDefault="00CF7FF5" w:rsidP="00CF7FF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42102641" w14:textId="77777777" w:rsidR="00CF7FF5" w:rsidRPr="002411BD" w:rsidRDefault="00CF7FF5" w:rsidP="00CF7FF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00985B6B" w14:textId="77777777" w:rsidR="00CF7FF5" w:rsidRPr="002411BD" w:rsidRDefault="00CF7FF5" w:rsidP="00CF7FF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6FF7B624" w14:textId="77777777" w:rsidR="00CF7FF5" w:rsidRPr="002411BD" w:rsidRDefault="00CF7FF5" w:rsidP="00CF7FF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136B9C" w14:textId="77777777" w:rsidR="00CF7FF5" w:rsidRPr="002411BD" w:rsidRDefault="00CF7FF5" w:rsidP="00CF7FF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3D13E74F" w14:textId="77777777" w:rsidR="00CF7FF5" w:rsidRPr="002411BD" w:rsidRDefault="00CF7FF5" w:rsidP="00CF7FF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3F9D9EE9" w14:textId="77777777" w:rsidR="00CF7FF5" w:rsidRPr="002411BD" w:rsidRDefault="00CF7FF5" w:rsidP="00CF7FF5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14:paraId="1CE628FD" w14:textId="77777777" w:rsidR="00CF7FF5" w:rsidRDefault="00CF7FF5" w:rsidP="00CF7FF5">
      <w:pPr>
        <w:pStyle w:val="PargrafodaLista"/>
        <w:tabs>
          <w:tab w:val="left" w:pos="1276"/>
        </w:tabs>
        <w:spacing w:after="200" w:line="276" w:lineRule="auto"/>
        <w:ind w:left="928"/>
        <w:jc w:val="both"/>
        <w:rPr>
          <w:i/>
        </w:rPr>
      </w:pPr>
    </w:p>
    <w:p w14:paraId="1FD9C2F8" w14:textId="5C5271E4" w:rsidR="00CF7FF5" w:rsidRPr="002F026A" w:rsidRDefault="00CF7FF5" w:rsidP="00CF7FF5">
      <w:pPr>
        <w:pStyle w:val="PargrafodaLista"/>
        <w:numPr>
          <w:ilvl w:val="0"/>
          <w:numId w:val="1"/>
        </w:numPr>
        <w:spacing w:line="276" w:lineRule="auto"/>
        <w:jc w:val="both"/>
        <w:rPr>
          <w:rFonts w:cs="Arial"/>
          <w:i/>
          <w:sz w:val="24"/>
          <w:szCs w:val="24"/>
        </w:rPr>
      </w:pPr>
      <w:r w:rsidRPr="00EE7190">
        <w:rPr>
          <w:rFonts w:cs="Arial"/>
          <w:b/>
          <w:sz w:val="24"/>
          <w:szCs w:val="24"/>
        </w:rPr>
        <w:t>Discussão e Votação do</w:t>
      </w:r>
      <w:r>
        <w:rPr>
          <w:rFonts w:cs="Arial"/>
          <w:b/>
          <w:sz w:val="24"/>
          <w:szCs w:val="24"/>
        </w:rPr>
        <w:t xml:space="preserve"> Requerimento de Urgência nº 01</w:t>
      </w:r>
      <w:r>
        <w:rPr>
          <w:rFonts w:cs="Arial"/>
          <w:b/>
          <w:sz w:val="24"/>
          <w:szCs w:val="24"/>
        </w:rPr>
        <w:t>6</w:t>
      </w:r>
      <w:r w:rsidRPr="00EE7190">
        <w:rPr>
          <w:rFonts w:cs="Arial"/>
          <w:b/>
          <w:sz w:val="24"/>
          <w:szCs w:val="24"/>
        </w:rPr>
        <w:t>/2020</w:t>
      </w:r>
      <w:r w:rsidRPr="00EE7190">
        <w:rPr>
          <w:rFonts w:cs="Arial"/>
          <w:sz w:val="24"/>
          <w:szCs w:val="24"/>
        </w:rPr>
        <w:t xml:space="preserve">, de autoria dos Vereadores, que </w:t>
      </w:r>
      <w:r w:rsidRPr="002F026A">
        <w:rPr>
          <w:rFonts w:cs="Arial"/>
          <w:i/>
          <w:sz w:val="24"/>
          <w:szCs w:val="24"/>
        </w:rPr>
        <w:t>“Solicita urgência especial para deliberação em votação única do</w:t>
      </w:r>
      <w:r>
        <w:rPr>
          <w:rFonts w:cs="Arial"/>
          <w:i/>
          <w:sz w:val="24"/>
          <w:szCs w:val="24"/>
        </w:rPr>
        <w:t xml:space="preserve"> </w:t>
      </w:r>
      <w:r w:rsidRPr="002F026A">
        <w:rPr>
          <w:rFonts w:cs="Arial"/>
          <w:i/>
          <w:sz w:val="24"/>
          <w:szCs w:val="24"/>
          <w:u w:val="single"/>
        </w:rPr>
        <w:t>Projeto de Lei nº</w:t>
      </w:r>
      <w:r>
        <w:rPr>
          <w:rFonts w:cs="Arial"/>
          <w:i/>
          <w:sz w:val="24"/>
          <w:szCs w:val="24"/>
          <w:u w:val="single"/>
        </w:rPr>
        <w:t xml:space="preserve"> 096</w:t>
      </w:r>
      <w:r w:rsidRPr="002F026A">
        <w:rPr>
          <w:rFonts w:cs="Arial"/>
          <w:i/>
          <w:sz w:val="24"/>
          <w:szCs w:val="24"/>
          <w:u w:val="single"/>
        </w:rPr>
        <w:t>/2020”</w:t>
      </w:r>
      <w:r w:rsidRPr="002F026A">
        <w:rPr>
          <w:rFonts w:cs="Arial"/>
          <w:i/>
          <w:sz w:val="24"/>
          <w:szCs w:val="24"/>
        </w:rPr>
        <w:t>.</w:t>
      </w:r>
    </w:p>
    <w:p w14:paraId="00195DCB" w14:textId="77777777" w:rsidR="00CF7FF5" w:rsidRPr="00526B55" w:rsidRDefault="00CF7FF5" w:rsidP="00CF7FF5">
      <w:pPr>
        <w:pStyle w:val="PargrafodaLista"/>
        <w:spacing w:after="0"/>
        <w:ind w:left="714"/>
        <w:jc w:val="both"/>
        <w:rPr>
          <w:rFonts w:cs="Arial"/>
          <w:i/>
          <w:sz w:val="24"/>
        </w:rPr>
      </w:pPr>
    </w:p>
    <w:p w14:paraId="10236D70" w14:textId="5444C7C5" w:rsidR="00CF7FF5" w:rsidRPr="00CF7FF5" w:rsidRDefault="00CF7FF5" w:rsidP="00CF7FF5">
      <w:pPr>
        <w:pStyle w:val="PargrafodaLista"/>
        <w:numPr>
          <w:ilvl w:val="0"/>
          <w:numId w:val="1"/>
        </w:numPr>
        <w:spacing w:after="0"/>
        <w:jc w:val="both"/>
        <w:rPr>
          <w:rFonts w:cs="Arial"/>
          <w:i/>
        </w:rPr>
      </w:pPr>
      <w:r w:rsidRPr="002077F5">
        <w:rPr>
          <w:b/>
          <w:sz w:val="24"/>
        </w:rPr>
        <w:t xml:space="preserve">Discussão e Votação </w:t>
      </w:r>
      <w:r>
        <w:rPr>
          <w:b/>
          <w:sz w:val="24"/>
        </w:rPr>
        <w:t>“Única” do Projeto de Lei nº 0</w:t>
      </w:r>
      <w:r>
        <w:rPr>
          <w:b/>
          <w:sz w:val="24"/>
        </w:rPr>
        <w:t>9</w:t>
      </w:r>
      <w:r>
        <w:rPr>
          <w:b/>
          <w:sz w:val="24"/>
        </w:rPr>
        <w:t>6</w:t>
      </w:r>
      <w:r w:rsidRPr="002077F5">
        <w:rPr>
          <w:b/>
          <w:sz w:val="24"/>
        </w:rPr>
        <w:t>/2020</w:t>
      </w:r>
      <w:r w:rsidRPr="002077F5">
        <w:rPr>
          <w:sz w:val="24"/>
        </w:rPr>
        <w:t xml:space="preserve">, de autoria do Poder Executivo Municipal, que </w:t>
      </w:r>
      <w:r>
        <w:rPr>
          <w:i/>
        </w:rPr>
        <w:t>“</w:t>
      </w:r>
      <w:r w:rsidRPr="00A514D6">
        <w:rPr>
          <w:i/>
        </w:rPr>
        <w:t xml:space="preserve">Abre Crédito Adicional </w:t>
      </w:r>
      <w:r>
        <w:rPr>
          <w:i/>
        </w:rPr>
        <w:t>Especial</w:t>
      </w:r>
      <w:r w:rsidRPr="00A514D6">
        <w:rPr>
          <w:i/>
        </w:rPr>
        <w:t xml:space="preserve"> ao Orçamento Geral do Município, no valor de R$ </w:t>
      </w:r>
      <w:r>
        <w:rPr>
          <w:i/>
        </w:rPr>
        <w:t>505</w:t>
      </w:r>
      <w:r w:rsidRPr="00A514D6">
        <w:rPr>
          <w:i/>
        </w:rPr>
        <w:t>.000,00 – para atender a Secretaria Municipal de Agricultura, Indústria e Comércio - SEMAGRIC”</w:t>
      </w:r>
    </w:p>
    <w:p w14:paraId="49B45553" w14:textId="77777777" w:rsidR="00CF7FF5" w:rsidRPr="00CF7FF5" w:rsidRDefault="00CF7FF5" w:rsidP="00CF7FF5">
      <w:pPr>
        <w:spacing w:after="0"/>
        <w:jc w:val="both"/>
        <w:rPr>
          <w:rFonts w:cs="Arial"/>
          <w:i/>
        </w:rPr>
      </w:pPr>
    </w:p>
    <w:p w14:paraId="3A2A0FEB" w14:textId="52A93F34" w:rsidR="00CF7FF5" w:rsidRPr="00A514D6" w:rsidRDefault="00CF7FF5" w:rsidP="00CF7FF5">
      <w:pPr>
        <w:pStyle w:val="PargrafodaLista"/>
        <w:numPr>
          <w:ilvl w:val="0"/>
          <w:numId w:val="1"/>
        </w:numPr>
        <w:spacing w:after="0"/>
        <w:jc w:val="both"/>
        <w:rPr>
          <w:rFonts w:cs="Arial"/>
          <w:i/>
        </w:rPr>
      </w:pPr>
      <w:r w:rsidRPr="00D11216">
        <w:rPr>
          <w:b/>
          <w:sz w:val="24"/>
        </w:rPr>
        <w:t xml:space="preserve">Discussão e </w:t>
      </w:r>
      <w:r>
        <w:rPr>
          <w:b/>
          <w:sz w:val="24"/>
        </w:rPr>
        <w:t>Votação “Única” do Projeto de Lei nº 0</w:t>
      </w:r>
      <w:r>
        <w:rPr>
          <w:b/>
          <w:sz w:val="24"/>
        </w:rPr>
        <w:t>82</w:t>
      </w:r>
      <w:r w:rsidRPr="00D11216">
        <w:rPr>
          <w:b/>
          <w:sz w:val="24"/>
        </w:rPr>
        <w:t>/2020</w:t>
      </w:r>
      <w:r w:rsidRPr="00D11216">
        <w:rPr>
          <w:sz w:val="24"/>
        </w:rPr>
        <w:t xml:space="preserve">, </w:t>
      </w:r>
      <w:r>
        <w:rPr>
          <w:sz w:val="24"/>
        </w:rPr>
        <w:t>de autoria d</w:t>
      </w:r>
      <w:r>
        <w:rPr>
          <w:sz w:val="24"/>
        </w:rPr>
        <w:t xml:space="preserve">a Vereadora </w:t>
      </w:r>
      <w:proofErr w:type="spellStart"/>
      <w:r w:rsidR="00E32E63">
        <w:rPr>
          <w:sz w:val="24"/>
        </w:rPr>
        <w:t>Saiara</w:t>
      </w:r>
      <w:proofErr w:type="spellEnd"/>
      <w:r w:rsidR="00E32E63">
        <w:rPr>
          <w:sz w:val="24"/>
        </w:rPr>
        <w:t xml:space="preserve"> Toledo</w:t>
      </w:r>
      <w:r>
        <w:rPr>
          <w:sz w:val="24"/>
        </w:rPr>
        <w:t xml:space="preserve">, </w:t>
      </w:r>
      <w:r w:rsidRPr="00D11216">
        <w:rPr>
          <w:sz w:val="24"/>
        </w:rPr>
        <w:t xml:space="preserve">que </w:t>
      </w:r>
      <w:r>
        <w:rPr>
          <w:i/>
        </w:rPr>
        <w:t>“</w:t>
      </w:r>
      <w:r w:rsidR="00E32E63">
        <w:rPr>
          <w:i/>
        </w:rPr>
        <w:t>I</w:t>
      </w:r>
      <w:r w:rsidR="00E32E63" w:rsidRPr="00E32E63">
        <w:rPr>
          <w:i/>
        </w:rPr>
        <w:t xml:space="preserve">nstitui a política de prevenção à violência contra os educadores da rede de </w:t>
      </w:r>
      <w:r w:rsidR="00E32E63">
        <w:rPr>
          <w:i/>
        </w:rPr>
        <w:t>E</w:t>
      </w:r>
      <w:r w:rsidR="00E32E63" w:rsidRPr="00E32E63">
        <w:rPr>
          <w:i/>
        </w:rPr>
        <w:t xml:space="preserve">nsino </w:t>
      </w:r>
      <w:r w:rsidR="00E32E63">
        <w:rPr>
          <w:i/>
        </w:rPr>
        <w:t>M</w:t>
      </w:r>
      <w:r w:rsidR="00E32E63" w:rsidRPr="00E32E63">
        <w:rPr>
          <w:i/>
        </w:rPr>
        <w:t xml:space="preserve">unicipal de </w:t>
      </w:r>
      <w:r w:rsidR="00E32E63">
        <w:rPr>
          <w:i/>
        </w:rPr>
        <w:t>E</w:t>
      </w:r>
      <w:r w:rsidR="00E32E63" w:rsidRPr="00E32E63">
        <w:rPr>
          <w:i/>
        </w:rPr>
        <w:t xml:space="preserve">spigão do </w:t>
      </w:r>
      <w:r w:rsidR="00E32E63">
        <w:rPr>
          <w:i/>
        </w:rPr>
        <w:t>O</w:t>
      </w:r>
      <w:r w:rsidR="00E32E63" w:rsidRPr="00E32E63">
        <w:rPr>
          <w:i/>
        </w:rPr>
        <w:t>este</w:t>
      </w:r>
      <w:r w:rsidR="00E32E63">
        <w:rPr>
          <w:i/>
        </w:rPr>
        <w:t>”.</w:t>
      </w:r>
    </w:p>
    <w:p w14:paraId="7AB186FB" w14:textId="77777777" w:rsidR="00CF7FF5" w:rsidRDefault="00CF7FF5" w:rsidP="00CF7FF5">
      <w:pPr>
        <w:jc w:val="both"/>
        <w:rPr>
          <w:rFonts w:cs="Arial"/>
          <w:sz w:val="24"/>
        </w:rPr>
      </w:pPr>
    </w:p>
    <w:p w14:paraId="47376370" w14:textId="7FEAC6EE" w:rsidR="00E32E63" w:rsidRPr="00E32E63" w:rsidRDefault="00CF7FF5" w:rsidP="00E32E63">
      <w:pPr>
        <w:pStyle w:val="PargrafodaLista"/>
        <w:numPr>
          <w:ilvl w:val="0"/>
          <w:numId w:val="1"/>
        </w:numPr>
        <w:spacing w:after="0"/>
        <w:jc w:val="both"/>
        <w:rPr>
          <w:i/>
        </w:rPr>
      </w:pPr>
      <w:r w:rsidRPr="00E32E63">
        <w:rPr>
          <w:b/>
          <w:sz w:val="24"/>
        </w:rPr>
        <w:t>Discussão e Votação “Única” do Projeto de Lei nº 08</w:t>
      </w:r>
      <w:r w:rsidR="00E32E63">
        <w:rPr>
          <w:b/>
          <w:sz w:val="24"/>
        </w:rPr>
        <w:t>3</w:t>
      </w:r>
      <w:r w:rsidRPr="00E32E63">
        <w:rPr>
          <w:b/>
          <w:sz w:val="24"/>
        </w:rPr>
        <w:t>/2020</w:t>
      </w:r>
      <w:r w:rsidR="00E32E63">
        <w:rPr>
          <w:b/>
          <w:sz w:val="24"/>
        </w:rPr>
        <w:t xml:space="preserve"> </w:t>
      </w:r>
      <w:r w:rsidR="00E32E63">
        <w:rPr>
          <w:sz w:val="24"/>
        </w:rPr>
        <w:t xml:space="preserve">de autoria da Vereadora </w:t>
      </w:r>
      <w:proofErr w:type="spellStart"/>
      <w:r w:rsidR="00E32E63">
        <w:rPr>
          <w:sz w:val="24"/>
        </w:rPr>
        <w:t>Saiara</w:t>
      </w:r>
      <w:proofErr w:type="spellEnd"/>
      <w:r w:rsidR="00E32E63">
        <w:rPr>
          <w:sz w:val="24"/>
        </w:rPr>
        <w:t xml:space="preserve"> Toledo, </w:t>
      </w:r>
      <w:r w:rsidR="00E32E63" w:rsidRPr="00D11216">
        <w:rPr>
          <w:sz w:val="24"/>
        </w:rPr>
        <w:t xml:space="preserve">que </w:t>
      </w:r>
      <w:r w:rsidR="00E32E63">
        <w:rPr>
          <w:i/>
        </w:rPr>
        <w:t>“</w:t>
      </w:r>
      <w:r w:rsidR="00E32E63">
        <w:rPr>
          <w:i/>
        </w:rPr>
        <w:t>I</w:t>
      </w:r>
      <w:r w:rsidR="00E32E63" w:rsidRPr="00E32E63">
        <w:rPr>
          <w:i/>
        </w:rPr>
        <w:t xml:space="preserve">nstitui no </w:t>
      </w:r>
      <w:r w:rsidR="00E32E63">
        <w:rPr>
          <w:i/>
        </w:rPr>
        <w:t>M</w:t>
      </w:r>
      <w:r w:rsidR="00E32E63" w:rsidRPr="00E32E63">
        <w:rPr>
          <w:i/>
        </w:rPr>
        <w:t xml:space="preserve">unicípio de </w:t>
      </w:r>
      <w:r w:rsidR="00E32E63">
        <w:rPr>
          <w:i/>
        </w:rPr>
        <w:t>E</w:t>
      </w:r>
      <w:r w:rsidR="00E32E63" w:rsidRPr="00E32E63">
        <w:rPr>
          <w:i/>
        </w:rPr>
        <w:t xml:space="preserve">spigão do </w:t>
      </w:r>
      <w:r w:rsidR="00E32E63">
        <w:rPr>
          <w:i/>
        </w:rPr>
        <w:t>O</w:t>
      </w:r>
      <w:r w:rsidR="00E32E63" w:rsidRPr="00E32E63">
        <w:rPr>
          <w:i/>
        </w:rPr>
        <w:t xml:space="preserve">este a </w:t>
      </w:r>
      <w:r w:rsidR="00E32E63" w:rsidRPr="00E32E63">
        <w:rPr>
          <w:b/>
          <w:bCs/>
          <w:i/>
        </w:rPr>
        <w:t>“Semana Municipal do Primeiro Emprego”,</w:t>
      </w:r>
      <w:r w:rsidR="00E32E63" w:rsidRPr="00E32E63">
        <w:rPr>
          <w:i/>
        </w:rPr>
        <w:t xml:space="preserve"> a ser realizada, anualmente, a partir do dia 24 de abril</w:t>
      </w:r>
      <w:r w:rsidR="00E32E63">
        <w:rPr>
          <w:i/>
        </w:rPr>
        <w:t>”.</w:t>
      </w:r>
    </w:p>
    <w:p w14:paraId="53D104C7" w14:textId="77777777" w:rsidR="00E32E63" w:rsidRPr="00E32E63" w:rsidRDefault="00E32E63" w:rsidP="00E32E63">
      <w:pPr>
        <w:spacing w:after="0"/>
        <w:jc w:val="both"/>
        <w:rPr>
          <w:i/>
        </w:rPr>
      </w:pPr>
    </w:p>
    <w:p w14:paraId="757706C1" w14:textId="3170E74D" w:rsidR="00E32E63" w:rsidRPr="00E32E63" w:rsidRDefault="00E32E63" w:rsidP="00E32E63">
      <w:pPr>
        <w:pStyle w:val="PargrafodaLista"/>
        <w:numPr>
          <w:ilvl w:val="0"/>
          <w:numId w:val="1"/>
        </w:numPr>
        <w:spacing w:after="0"/>
        <w:jc w:val="both"/>
        <w:rPr>
          <w:iCs/>
        </w:rPr>
      </w:pPr>
      <w:r w:rsidRPr="00E32E63">
        <w:rPr>
          <w:b/>
          <w:sz w:val="24"/>
        </w:rPr>
        <w:t>Discussão e Votação “Única” d</w:t>
      </w:r>
      <w:r>
        <w:rPr>
          <w:b/>
          <w:sz w:val="24"/>
        </w:rPr>
        <w:t>a Moção de Aplauso nº 001</w:t>
      </w:r>
      <w:r w:rsidRPr="00E32E63">
        <w:rPr>
          <w:b/>
          <w:sz w:val="24"/>
        </w:rPr>
        <w:t>/2020</w:t>
      </w:r>
      <w:r>
        <w:rPr>
          <w:b/>
          <w:sz w:val="24"/>
        </w:rPr>
        <w:t xml:space="preserve"> </w:t>
      </w:r>
      <w:r>
        <w:rPr>
          <w:sz w:val="24"/>
        </w:rPr>
        <w:t xml:space="preserve">de autoria da Vereadora </w:t>
      </w:r>
      <w:proofErr w:type="spellStart"/>
      <w:r>
        <w:rPr>
          <w:sz w:val="24"/>
        </w:rPr>
        <w:t>Lirvani</w:t>
      </w:r>
      <w:proofErr w:type="spellEnd"/>
      <w:r>
        <w:rPr>
          <w:sz w:val="24"/>
        </w:rPr>
        <w:t xml:space="preserve"> F. </w:t>
      </w:r>
      <w:proofErr w:type="spellStart"/>
      <w:r>
        <w:rPr>
          <w:sz w:val="24"/>
        </w:rPr>
        <w:t>Storch</w:t>
      </w:r>
      <w:proofErr w:type="spellEnd"/>
      <w:r w:rsidR="00BE0D48">
        <w:rPr>
          <w:sz w:val="24"/>
        </w:rPr>
        <w:t xml:space="preserve"> ao </w:t>
      </w:r>
      <w:r w:rsidR="00BE0D48" w:rsidRPr="00E32E63">
        <w:rPr>
          <w:iCs/>
        </w:rPr>
        <w:t>SITE ESPIGÃONEWS</w:t>
      </w:r>
      <w:r w:rsidRPr="00E32E63">
        <w:rPr>
          <w:i/>
        </w:rPr>
        <w:t xml:space="preserve"> </w:t>
      </w:r>
      <w:r w:rsidRPr="00E32E63">
        <w:rPr>
          <w:iCs/>
        </w:rPr>
        <w:t>pelos 15 anos de atividades</w:t>
      </w:r>
      <w:r w:rsidRPr="00E32E63">
        <w:rPr>
          <w:iCs/>
          <w:sz w:val="24"/>
        </w:rPr>
        <w:t xml:space="preserve"> </w:t>
      </w:r>
      <w:r w:rsidRPr="00E32E63">
        <w:rPr>
          <w:iCs/>
        </w:rPr>
        <w:t>no Município de Espigão do Oeste.</w:t>
      </w:r>
    </w:p>
    <w:p w14:paraId="74ED2E6B" w14:textId="77777777" w:rsidR="00CF7FF5" w:rsidRDefault="00CF7FF5" w:rsidP="00E32E63">
      <w:pPr>
        <w:spacing w:after="0" w:line="276" w:lineRule="auto"/>
        <w:rPr>
          <w:rFonts w:eastAsia="Times New Roman" w:cs="Arial"/>
          <w:b/>
          <w:i/>
          <w:sz w:val="26"/>
          <w:lang w:eastAsia="pt-BR"/>
        </w:rPr>
      </w:pPr>
    </w:p>
    <w:p w14:paraId="4A1AABF7" w14:textId="77777777" w:rsidR="00CF7FF5" w:rsidRPr="002411BD" w:rsidRDefault="00CF7FF5" w:rsidP="00CF7FF5">
      <w:pPr>
        <w:spacing w:after="0" w:line="276" w:lineRule="auto"/>
        <w:jc w:val="center"/>
        <w:rPr>
          <w:rFonts w:eastAsia="Times New Roman" w:cs="Arial"/>
          <w:b/>
          <w:i/>
          <w:sz w:val="26"/>
          <w:lang w:eastAsia="pt-BR"/>
        </w:rPr>
      </w:pP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Joveci</w:t>
      </w:r>
      <w:proofErr w:type="spellEnd"/>
      <w:r>
        <w:rPr>
          <w:rFonts w:eastAsia="Times New Roman" w:cs="Arial"/>
          <w:b/>
          <w:i/>
          <w:sz w:val="26"/>
          <w:lang w:eastAsia="pt-BR"/>
        </w:rPr>
        <w:t xml:space="preserve"> </w:t>
      </w: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Bevenuto</w:t>
      </w:r>
      <w:proofErr w:type="spellEnd"/>
      <w:r w:rsidRPr="002411BD">
        <w:rPr>
          <w:rFonts w:eastAsia="Times New Roman" w:cs="Arial"/>
          <w:b/>
          <w:i/>
          <w:sz w:val="26"/>
          <w:lang w:eastAsia="pt-BR"/>
        </w:rPr>
        <w:t xml:space="preserve"> Souza</w:t>
      </w:r>
    </w:p>
    <w:p w14:paraId="5182CA31" w14:textId="12AD107C" w:rsidR="009E6B2B" w:rsidRDefault="00CF7FF5" w:rsidP="00E32E63">
      <w:pPr>
        <w:spacing w:after="200" w:line="276" w:lineRule="auto"/>
        <w:jc w:val="center"/>
      </w:pPr>
      <w:r w:rsidRPr="002411BD">
        <w:rPr>
          <w:rFonts w:eastAsia="Times New Roman" w:cs="Arial"/>
          <w:b/>
          <w:i/>
          <w:lang w:eastAsia="pt-BR"/>
        </w:rPr>
        <w:t>Presidente da CMEO</w:t>
      </w:r>
    </w:p>
    <w:sectPr w:rsidR="009E6B2B" w:rsidSect="00E32E63">
      <w:pgSz w:w="11906" w:h="16838"/>
      <w:pgMar w:top="142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22AF9"/>
    <w:multiLevelType w:val="hybridMultilevel"/>
    <w:tmpl w:val="6D502994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F5"/>
    <w:rsid w:val="009E6B2B"/>
    <w:rsid w:val="00BE0D48"/>
    <w:rsid w:val="00CF7FF5"/>
    <w:rsid w:val="00E3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59CC4F"/>
  <w15:chartTrackingRefBased/>
  <w15:docId w15:val="{3089063A-F5EA-4505-A748-9EE63009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FF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CF7F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F7F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7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2020-10-09T13:54:00Z</cp:lastPrinted>
  <dcterms:created xsi:type="dcterms:W3CDTF">2020-10-09T13:29:00Z</dcterms:created>
  <dcterms:modified xsi:type="dcterms:W3CDTF">2020-10-09T13:55:00Z</dcterms:modified>
</cp:coreProperties>
</file>