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11" w:rsidRPr="0075150D" w:rsidRDefault="00657111" w:rsidP="00657111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F01CC" wp14:editId="7EF4A74D">
                <wp:simplePos x="0" y="0"/>
                <wp:positionH relativeFrom="column">
                  <wp:posOffset>-467806</wp:posOffset>
                </wp:positionH>
                <wp:positionV relativeFrom="paragraph">
                  <wp:posOffset>-149595</wp:posOffset>
                </wp:positionV>
                <wp:extent cx="6697534" cy="12007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534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111" w:rsidRDefault="00657111" w:rsidP="006571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57111" w:rsidRPr="004E09E5" w:rsidRDefault="00657111" w:rsidP="006571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657111" w:rsidRPr="004E09E5" w:rsidRDefault="00657111" w:rsidP="006571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657111" w:rsidRPr="004E09E5" w:rsidRDefault="00657111" w:rsidP="0065711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57111" w:rsidRDefault="00657111" w:rsidP="0065711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57111" w:rsidRDefault="00657111" w:rsidP="0065711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57111" w:rsidRDefault="00657111" w:rsidP="0065711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F01C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6.85pt;margin-top:-11.8pt;width:527.35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TdvQIAAMc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" filled="f" stroked="f">
                <v:textbox>
                  <w:txbxContent>
                    <w:p w:rsidR="00657111" w:rsidRDefault="00657111" w:rsidP="006571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57111" w:rsidRPr="004E09E5" w:rsidRDefault="00657111" w:rsidP="006571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657111" w:rsidRPr="004E09E5" w:rsidRDefault="00657111" w:rsidP="006571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657111" w:rsidRPr="004E09E5" w:rsidRDefault="00657111" w:rsidP="0065711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657111" w:rsidRDefault="00657111" w:rsidP="0065711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57111" w:rsidRDefault="00657111" w:rsidP="0065711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57111" w:rsidRDefault="00657111" w:rsidP="0065711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33E05" wp14:editId="7F2F01D5">
                <wp:simplePos x="0" y="0"/>
                <wp:positionH relativeFrom="column">
                  <wp:posOffset>4141555</wp:posOffset>
                </wp:positionH>
                <wp:positionV relativeFrom="paragraph">
                  <wp:posOffset>-17809</wp:posOffset>
                </wp:positionV>
                <wp:extent cx="2085340" cy="957580"/>
                <wp:effectExtent l="0" t="0" r="10160" b="139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340" cy="957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7111" w:rsidRDefault="00657111" w:rsidP="006571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25/06/2020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657111" w:rsidRDefault="00657111" w:rsidP="006571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657111" w:rsidRDefault="00657111" w:rsidP="006571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57111" w:rsidRDefault="00657111" w:rsidP="006571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657111" w:rsidRDefault="00657111" w:rsidP="006571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657111" w:rsidRPr="00F20677" w:rsidRDefault="00657111" w:rsidP="0065711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33E05" id="Caixa de texto 3" o:spid="_x0000_s1027" type="#_x0000_t202" style="position:absolute;margin-left:326.1pt;margin-top:-1.4pt;width:164.2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" fillcolor="window">
                <v:path arrowok="t"/>
                <v:textbox>
                  <w:txbxContent>
                    <w:p w:rsidR="00657111" w:rsidRDefault="00657111" w:rsidP="006571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25/06/2020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657111" w:rsidRDefault="00657111" w:rsidP="006571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657111" w:rsidRDefault="00657111" w:rsidP="006571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57111" w:rsidRDefault="00657111" w:rsidP="006571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657111" w:rsidRDefault="00657111" w:rsidP="006571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657111" w:rsidRPr="00F20677" w:rsidRDefault="00657111" w:rsidP="0065711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4591442" r:id="rId6"/>
        </w:object>
      </w:r>
    </w:p>
    <w:p w:rsidR="00657111" w:rsidRDefault="00657111" w:rsidP="00657111">
      <w:pPr>
        <w:rPr>
          <w:rFonts w:ascii="Arial" w:hAnsi="Arial" w:cs="Arial"/>
          <w:b/>
          <w:sz w:val="26"/>
          <w:szCs w:val="24"/>
        </w:rPr>
      </w:pPr>
    </w:p>
    <w:p w:rsidR="00657111" w:rsidRPr="00CA365B" w:rsidRDefault="00657111" w:rsidP="00657111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657111" w:rsidRDefault="00657111" w:rsidP="0065711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657111" w:rsidRDefault="00657111" w:rsidP="00657111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6</w:t>
      </w:r>
      <w:r>
        <w:rPr>
          <w:rFonts w:ascii="Arial" w:hAnsi="Arial" w:cs="Arial"/>
          <w:b/>
          <w:sz w:val="24"/>
          <w:szCs w:val="24"/>
        </w:rPr>
        <w:t xml:space="preserve">ª SESSÃO EXTRAORDINÁRIA, DA 4ª SESSÃO LEGISLATIVA, DA 9ª LEGISLATURA, DA CÂMARA MUNICIPAL DE ESPIGÃO DO </w:t>
      </w:r>
      <w:r>
        <w:rPr>
          <w:rFonts w:ascii="Arial" w:hAnsi="Arial" w:cs="Arial"/>
          <w:b/>
          <w:sz w:val="24"/>
          <w:szCs w:val="24"/>
        </w:rPr>
        <w:t>OESTE, A SER REALIZADA NO DIA 30 DE JUNHO DE 2020, ÀS 09:00h (TERÇA</w:t>
      </w:r>
      <w:r>
        <w:rPr>
          <w:rFonts w:ascii="Arial" w:hAnsi="Arial" w:cs="Arial"/>
          <w:b/>
          <w:sz w:val="24"/>
          <w:szCs w:val="24"/>
        </w:rPr>
        <w:t>-FEIRA).</w:t>
      </w:r>
    </w:p>
    <w:p w:rsidR="00657111" w:rsidRDefault="00657111" w:rsidP="0065711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657111" w:rsidRDefault="00657111" w:rsidP="00657111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657111" w:rsidRDefault="00657111" w:rsidP="00657111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657111" w:rsidRDefault="00657111" w:rsidP="00657111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657111" w:rsidRDefault="00657111" w:rsidP="00657111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657111" w:rsidRPr="00D55B5D" w:rsidRDefault="00657111" w:rsidP="00657111">
      <w:pPr>
        <w:spacing w:line="276" w:lineRule="auto"/>
        <w:jc w:val="center"/>
        <w:rPr>
          <w:rFonts w:ascii="Arial" w:hAnsi="Arial" w:cs="Arial"/>
          <w:b/>
          <w:bCs/>
          <w:sz w:val="26"/>
          <w:szCs w:val="22"/>
          <w:u w:val="single"/>
        </w:rPr>
      </w:pPr>
      <w:r w:rsidRPr="00D55B5D">
        <w:rPr>
          <w:rFonts w:ascii="Arial" w:hAnsi="Arial" w:cs="Arial"/>
          <w:b/>
          <w:bCs/>
          <w:sz w:val="26"/>
          <w:szCs w:val="22"/>
          <w:u w:val="single"/>
        </w:rPr>
        <w:t>ORDEM DO DIA</w:t>
      </w:r>
    </w:p>
    <w:p w:rsidR="00657111" w:rsidRPr="00D55B5D" w:rsidRDefault="00657111" w:rsidP="00657111">
      <w:pPr>
        <w:spacing w:line="276" w:lineRule="auto"/>
        <w:jc w:val="center"/>
        <w:rPr>
          <w:rFonts w:ascii="Arial" w:hAnsi="Arial" w:cs="Arial"/>
          <w:b/>
          <w:bCs/>
          <w:sz w:val="26"/>
          <w:szCs w:val="22"/>
          <w:u w:val="single"/>
        </w:rPr>
      </w:pPr>
    </w:p>
    <w:p w:rsidR="00657111" w:rsidRPr="00D55B5D" w:rsidRDefault="00657111" w:rsidP="00657111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b/>
          <w:sz w:val="26"/>
        </w:rPr>
        <w:t>2</w:t>
      </w:r>
      <w:bookmarkStart w:id="0" w:name="_GoBack"/>
      <w:bookmarkEnd w:id="0"/>
      <w:r w:rsidRPr="00D55B5D">
        <w:rPr>
          <w:b/>
          <w:sz w:val="26"/>
        </w:rPr>
        <w:t>ª Discussão e Votação do Projeto de Lei nº 053/2020</w:t>
      </w:r>
      <w:r w:rsidRPr="00D55B5D">
        <w:rPr>
          <w:sz w:val="26"/>
        </w:rPr>
        <w:t xml:space="preserve">, de autoria do Poder Executivo Municipal, que </w:t>
      </w:r>
      <w:r w:rsidRPr="00D55B5D">
        <w:rPr>
          <w:szCs w:val="20"/>
        </w:rPr>
        <w:t>“</w:t>
      </w:r>
      <w:r w:rsidRPr="00D55B5D">
        <w:rPr>
          <w:rFonts w:ascii="Arial" w:hAnsi="Arial" w:cs="Arial"/>
          <w:szCs w:val="20"/>
        </w:rPr>
        <w:t>DISPÕE SOBRE AS DIRETRIZES PARA ELABORAÇÃO DA LEI ORÇAMENTÁRIA DE 2021”.</w:t>
      </w:r>
    </w:p>
    <w:p w:rsidR="00657111" w:rsidRPr="00D55B5D" w:rsidRDefault="00657111" w:rsidP="00657111">
      <w:pPr>
        <w:spacing w:line="257" w:lineRule="auto"/>
        <w:jc w:val="both"/>
        <w:rPr>
          <w:b/>
          <w:sz w:val="26"/>
          <w:szCs w:val="24"/>
        </w:rPr>
      </w:pPr>
    </w:p>
    <w:p w:rsidR="00657111" w:rsidRPr="00D55B5D" w:rsidRDefault="00657111" w:rsidP="00657111">
      <w:pPr>
        <w:rPr>
          <w:rFonts w:ascii="Arial" w:hAnsi="Arial" w:cs="Arial"/>
          <w:sz w:val="30"/>
        </w:rPr>
      </w:pPr>
    </w:p>
    <w:p w:rsidR="00657111" w:rsidRPr="00D55B5D" w:rsidRDefault="00657111" w:rsidP="00657111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  <w:r w:rsidRPr="00AE310F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</w:t>
      </w:r>
    </w:p>
    <w:p w:rsidR="00657111" w:rsidRPr="00D55B5D" w:rsidRDefault="00657111" w:rsidP="00657111">
      <w:pPr>
        <w:rPr>
          <w:rFonts w:ascii="Arial" w:hAnsi="Arial" w:cs="Arial"/>
          <w:b/>
          <w:sz w:val="26"/>
          <w:szCs w:val="22"/>
        </w:rPr>
      </w:pPr>
    </w:p>
    <w:p w:rsidR="00657111" w:rsidRPr="00D55B5D" w:rsidRDefault="00657111" w:rsidP="00657111">
      <w:pPr>
        <w:jc w:val="center"/>
        <w:rPr>
          <w:rFonts w:ascii="Arial" w:hAnsi="Arial" w:cs="Arial"/>
          <w:b/>
          <w:bCs/>
          <w:sz w:val="26"/>
        </w:rPr>
      </w:pPr>
      <w:proofErr w:type="spellStart"/>
      <w:r w:rsidRPr="00D55B5D">
        <w:rPr>
          <w:rFonts w:ascii="Arial" w:hAnsi="Arial" w:cs="Arial"/>
          <w:b/>
          <w:sz w:val="26"/>
        </w:rPr>
        <w:t>Joveci</w:t>
      </w:r>
      <w:proofErr w:type="spellEnd"/>
      <w:r w:rsidRPr="00D55B5D">
        <w:rPr>
          <w:rFonts w:ascii="Arial" w:hAnsi="Arial" w:cs="Arial"/>
          <w:b/>
          <w:sz w:val="26"/>
        </w:rPr>
        <w:t xml:space="preserve"> </w:t>
      </w:r>
      <w:proofErr w:type="spellStart"/>
      <w:r w:rsidRPr="00D55B5D">
        <w:rPr>
          <w:rFonts w:ascii="Arial" w:hAnsi="Arial" w:cs="Arial"/>
          <w:b/>
          <w:sz w:val="26"/>
        </w:rPr>
        <w:t>Bevenuto</w:t>
      </w:r>
      <w:proofErr w:type="spellEnd"/>
      <w:r w:rsidRPr="00D55B5D">
        <w:rPr>
          <w:rFonts w:ascii="Arial" w:hAnsi="Arial" w:cs="Arial"/>
          <w:b/>
          <w:sz w:val="26"/>
        </w:rPr>
        <w:t xml:space="preserve"> Souza</w:t>
      </w:r>
    </w:p>
    <w:p w:rsidR="00657111" w:rsidRPr="00747730" w:rsidRDefault="00657111" w:rsidP="00657111">
      <w:pPr>
        <w:jc w:val="center"/>
        <w:rPr>
          <w:rFonts w:ascii="Carlito" w:hAnsi="Carlito" w:cs="Carlito"/>
          <w:b/>
          <w:bCs/>
        </w:rPr>
      </w:pPr>
      <w:r>
        <w:rPr>
          <w:rFonts w:ascii="Arial" w:hAnsi="Arial" w:cs="Arial"/>
          <w:b/>
          <w:sz w:val="24"/>
        </w:rPr>
        <w:t xml:space="preserve">  Presidente/CMEO</w:t>
      </w:r>
    </w:p>
    <w:p w:rsidR="00657111" w:rsidRDefault="00657111" w:rsidP="00657111"/>
    <w:p w:rsidR="00657111" w:rsidRDefault="00657111" w:rsidP="00657111"/>
    <w:p w:rsidR="000F7485" w:rsidRDefault="000F7485"/>
    <w:sectPr w:rsidR="000F7485" w:rsidSect="00D55B5D">
      <w:pgSz w:w="11907" w:h="16840" w:code="9"/>
      <w:pgMar w:top="567" w:right="1275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11"/>
    <w:rsid w:val="000F7485"/>
    <w:rsid w:val="0065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629020-913F-4B94-93AB-E1597C7B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1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7111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7111"/>
  </w:style>
  <w:style w:type="paragraph" w:styleId="PargrafodaLista">
    <w:name w:val="List Paragraph"/>
    <w:basedOn w:val="Normal"/>
    <w:uiPriority w:val="34"/>
    <w:qFormat/>
    <w:rsid w:val="006571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2020-06-25T14:56:00Z</dcterms:created>
  <dcterms:modified xsi:type="dcterms:W3CDTF">2020-06-25T14:58:00Z</dcterms:modified>
</cp:coreProperties>
</file>