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C55" w:rsidRPr="00A862C1" w:rsidRDefault="00510C55" w:rsidP="00510C55">
      <w:pPr>
        <w:spacing w:after="200" w:line="276" w:lineRule="auto"/>
        <w:rPr>
          <w:rFonts w:ascii="Arial" w:hAnsi="Arial" w:cs="Arial"/>
        </w:rPr>
      </w:pP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61A48B" wp14:editId="60F258D0">
                <wp:simplePos x="0" y="0"/>
                <wp:positionH relativeFrom="column">
                  <wp:posOffset>3834765</wp:posOffset>
                </wp:positionH>
                <wp:positionV relativeFrom="paragraph">
                  <wp:posOffset>-51435</wp:posOffset>
                </wp:positionV>
                <wp:extent cx="2143194" cy="90487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94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10C55" w:rsidRDefault="00510C55" w:rsidP="00510C5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03/04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/2020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:rsidR="00510C55" w:rsidRDefault="00510C55" w:rsidP="00510C5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em   _____/_____/_____</w:t>
                            </w:r>
                          </w:p>
                          <w:p w:rsidR="00510C55" w:rsidRDefault="00510C55" w:rsidP="00510C5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510C55" w:rsidRDefault="00510C55" w:rsidP="00510C5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______________________________</w:t>
                            </w:r>
                          </w:p>
                          <w:p w:rsidR="00510C55" w:rsidRDefault="00510C55" w:rsidP="00510C5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:rsidR="00510C55" w:rsidRPr="00F20677" w:rsidRDefault="00510C55" w:rsidP="00510C5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1A48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01.95pt;margin-top:-4.05pt;width:168.7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" fillcolor="window">
                <v:textbox>
                  <w:txbxContent>
                    <w:p w:rsidR="00510C55" w:rsidRDefault="00510C55" w:rsidP="00510C5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03/04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/2020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:rsidR="00510C55" w:rsidRDefault="00510C55" w:rsidP="00510C5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arquivado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em   _____/_____/_____</w:t>
                      </w:r>
                    </w:p>
                    <w:p w:rsidR="00510C55" w:rsidRDefault="00510C55" w:rsidP="00510C5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510C55" w:rsidRDefault="00510C55" w:rsidP="00510C5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______________________________</w:t>
                      </w:r>
                    </w:p>
                    <w:p w:rsidR="00510C55" w:rsidRDefault="00510C55" w:rsidP="00510C5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:rsidR="00510C55" w:rsidRPr="00F20677" w:rsidRDefault="00510C55" w:rsidP="00510C55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60831" wp14:editId="35B51778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0C55" w:rsidRDefault="00510C55" w:rsidP="00510C5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510C55" w:rsidRPr="004E09E5" w:rsidRDefault="00510C55" w:rsidP="00510C5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510C55" w:rsidRPr="004E09E5" w:rsidRDefault="00510C55" w:rsidP="00510C5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510C55" w:rsidRPr="004E09E5" w:rsidRDefault="00510C55" w:rsidP="00510C5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510C55" w:rsidRDefault="00510C55" w:rsidP="00510C55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510C55" w:rsidRDefault="00510C55" w:rsidP="00510C5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10C55" w:rsidRDefault="00510C55" w:rsidP="00510C5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60831" id="Text Box 2" o:spid="_x0000_s1027" type="#_x0000_t202" style="position:absolute;margin-left:-59.9pt;margin-top:-11.75pt;width:539.1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510C55" w:rsidRDefault="00510C55" w:rsidP="00510C5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510C55" w:rsidRPr="004E09E5" w:rsidRDefault="00510C55" w:rsidP="00510C5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510C55" w:rsidRPr="004E09E5" w:rsidRDefault="00510C55" w:rsidP="00510C5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510C55" w:rsidRPr="004E09E5" w:rsidRDefault="00510C55" w:rsidP="00510C5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510C55" w:rsidRDefault="00510C55" w:rsidP="00510C55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510C55" w:rsidRDefault="00510C55" w:rsidP="00510C5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10C55" w:rsidRDefault="00510C55" w:rsidP="00510C5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47422541" r:id="rId6"/>
        </w:object>
      </w:r>
    </w:p>
    <w:p w:rsidR="00510C55" w:rsidRDefault="00510C55" w:rsidP="00510C55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9ª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:rsidR="00510C55" w:rsidRPr="0075150D" w:rsidRDefault="00510C55" w:rsidP="00510C55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LEGISLATIVA</w:t>
      </w:r>
    </w:p>
    <w:p w:rsidR="00510C55" w:rsidRPr="0075150D" w:rsidRDefault="00510C55" w:rsidP="00510C55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SÉTIMO PERÍODO LEGISLATIVO/2020</w:t>
      </w:r>
    </w:p>
    <w:p w:rsidR="00510C55" w:rsidRPr="009B1B6B" w:rsidRDefault="00510C55" w:rsidP="00510C55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SEGUNDA-FEIRA, 06 DE ABRIL</w:t>
      </w:r>
      <w:r w:rsidRPr="009B1B6B">
        <w:rPr>
          <w:rFonts w:ascii="Arial" w:hAnsi="Arial" w:cs="Arial"/>
          <w:b/>
          <w:sz w:val="26"/>
          <w:u w:val="single"/>
        </w:rPr>
        <w:t xml:space="preserve"> DE 2020</w:t>
      </w:r>
      <w:r>
        <w:rPr>
          <w:rFonts w:ascii="Arial" w:hAnsi="Arial" w:cs="Arial"/>
          <w:b/>
          <w:sz w:val="26"/>
          <w:u w:val="single"/>
        </w:rPr>
        <w:t xml:space="preserve"> – ÀS 14</w:t>
      </w:r>
      <w:r>
        <w:rPr>
          <w:rFonts w:ascii="Arial" w:hAnsi="Arial" w:cs="Arial"/>
          <w:b/>
          <w:sz w:val="26"/>
          <w:u w:val="single"/>
        </w:rPr>
        <w:t>:00 HORAS</w:t>
      </w:r>
    </w:p>
    <w:p w:rsidR="00510C55" w:rsidRPr="0075150D" w:rsidRDefault="00510C55" w:rsidP="00510C55">
      <w:pPr>
        <w:jc w:val="center"/>
        <w:rPr>
          <w:rFonts w:ascii="Arial" w:hAnsi="Arial" w:cs="Arial"/>
          <w:b/>
          <w:sz w:val="26"/>
        </w:rPr>
      </w:pPr>
    </w:p>
    <w:p w:rsidR="00510C55" w:rsidRDefault="00510C55" w:rsidP="00510C55">
      <w:pPr>
        <w:jc w:val="both"/>
        <w:rPr>
          <w:rFonts w:ascii="Arial" w:hAnsi="Arial" w:cs="Arial"/>
          <w:i/>
          <w:szCs w:val="24"/>
          <w:u w:val="single"/>
        </w:rPr>
      </w:pPr>
    </w:p>
    <w:p w:rsidR="00510C55" w:rsidRPr="0075150D" w:rsidRDefault="00510C55" w:rsidP="00510C55">
      <w:pPr>
        <w:jc w:val="both"/>
        <w:rPr>
          <w:rFonts w:ascii="Arial" w:hAnsi="Arial" w:cs="Arial"/>
          <w:i/>
          <w:szCs w:val="24"/>
          <w:u w:val="single"/>
        </w:rPr>
      </w:pPr>
    </w:p>
    <w:p w:rsidR="00510C55" w:rsidRDefault="00510C55" w:rsidP="00510C55">
      <w:pPr>
        <w:jc w:val="both"/>
        <w:rPr>
          <w:rFonts w:ascii="Arial" w:hAnsi="Arial" w:cs="Arial"/>
          <w:szCs w:val="28"/>
          <w:u w:val="single"/>
        </w:rPr>
      </w:pPr>
      <w:r>
        <w:rPr>
          <w:rFonts w:ascii="Arial" w:hAnsi="Arial" w:cs="Arial"/>
          <w:szCs w:val="28"/>
          <w:u w:val="single"/>
        </w:rPr>
        <w:t>SÉTIMA</w:t>
      </w:r>
      <w:r w:rsidRPr="00BE2C14">
        <w:rPr>
          <w:rFonts w:ascii="Arial" w:hAnsi="Arial" w:cs="Arial"/>
          <w:szCs w:val="28"/>
          <w:u w:val="single"/>
        </w:rPr>
        <w:t xml:space="preserve"> SESSÃO ORDINÁRIA:</w:t>
      </w:r>
    </w:p>
    <w:p w:rsidR="00510C55" w:rsidRPr="00BE2C14" w:rsidRDefault="00510C55" w:rsidP="00510C55">
      <w:pPr>
        <w:jc w:val="both"/>
        <w:rPr>
          <w:rFonts w:ascii="Arial" w:hAnsi="Arial" w:cs="Arial"/>
          <w:szCs w:val="28"/>
          <w:u w:val="single"/>
        </w:rPr>
      </w:pPr>
    </w:p>
    <w:p w:rsidR="00510C55" w:rsidRPr="0075150D" w:rsidRDefault="00510C55" w:rsidP="00510C55">
      <w:pPr>
        <w:jc w:val="both"/>
        <w:rPr>
          <w:sz w:val="30"/>
          <w:szCs w:val="24"/>
        </w:rPr>
      </w:pPr>
    </w:p>
    <w:p w:rsidR="00510C55" w:rsidRPr="0075150D" w:rsidRDefault="00510C55" w:rsidP="00510C55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:rsidR="00510C55" w:rsidRPr="0075150D" w:rsidRDefault="00510C55" w:rsidP="00510C55">
      <w:pPr>
        <w:spacing w:line="360" w:lineRule="auto"/>
        <w:jc w:val="both"/>
        <w:rPr>
          <w:szCs w:val="24"/>
        </w:rPr>
      </w:pPr>
    </w:p>
    <w:p w:rsidR="00510C55" w:rsidRPr="0075150D" w:rsidRDefault="00510C55" w:rsidP="00510C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:rsidR="00510C55" w:rsidRPr="0075150D" w:rsidRDefault="00510C55" w:rsidP="00510C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:rsidR="00510C55" w:rsidRPr="0075150D" w:rsidRDefault="00510C55" w:rsidP="00510C5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:rsidR="00510C55" w:rsidRDefault="00510C55" w:rsidP="00510C5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0C55" w:rsidRPr="0075150D" w:rsidRDefault="00510C55" w:rsidP="00510C5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10C55" w:rsidRPr="0075150D" w:rsidRDefault="00510C55" w:rsidP="00510C55">
      <w:pPr>
        <w:jc w:val="both"/>
        <w:rPr>
          <w:rFonts w:ascii="Arial" w:hAnsi="Arial" w:cs="Arial"/>
          <w:szCs w:val="24"/>
        </w:rPr>
      </w:pPr>
    </w:p>
    <w:p w:rsidR="00510C55" w:rsidRPr="00A56773" w:rsidRDefault="00510C55" w:rsidP="00510C55">
      <w:pPr>
        <w:rPr>
          <w:rFonts w:ascii="Arial" w:hAnsi="Arial" w:cs="Arial"/>
          <w:szCs w:val="24"/>
        </w:rPr>
      </w:pPr>
      <w:r w:rsidRPr="00A56773">
        <w:rPr>
          <w:rFonts w:ascii="Arial" w:hAnsi="Arial" w:cs="Arial"/>
          <w:szCs w:val="24"/>
        </w:rPr>
        <w:t xml:space="preserve">2.º - </w:t>
      </w:r>
      <w:r w:rsidRPr="00A56773">
        <w:rPr>
          <w:rFonts w:ascii="Arial" w:hAnsi="Arial" w:cs="Arial"/>
          <w:szCs w:val="24"/>
          <w:u w:val="single"/>
        </w:rPr>
        <w:t>ORDEM DO DIA</w:t>
      </w:r>
      <w:r w:rsidRPr="00A56773">
        <w:rPr>
          <w:rFonts w:ascii="Arial" w:hAnsi="Arial" w:cs="Arial"/>
          <w:szCs w:val="24"/>
        </w:rPr>
        <w:t xml:space="preserve">:  </w:t>
      </w:r>
    </w:p>
    <w:p w:rsidR="00510C55" w:rsidRDefault="00510C55" w:rsidP="00510C55">
      <w:pPr>
        <w:rPr>
          <w:szCs w:val="24"/>
        </w:rPr>
      </w:pPr>
    </w:p>
    <w:p w:rsidR="00510C55" w:rsidRPr="00D4464E" w:rsidRDefault="00510C55" w:rsidP="00510C55">
      <w:pPr>
        <w:spacing w:line="256" w:lineRule="auto"/>
        <w:jc w:val="both"/>
        <w:rPr>
          <w:rFonts w:asciiTheme="minorHAnsi" w:hAnsiTheme="minorHAnsi"/>
          <w:sz w:val="24"/>
          <w:szCs w:val="24"/>
        </w:rPr>
      </w:pPr>
    </w:p>
    <w:p w:rsidR="001B0000" w:rsidRPr="00D4464E" w:rsidRDefault="00510C55" w:rsidP="001B0000">
      <w:pPr>
        <w:pStyle w:val="PargrafodaLista"/>
        <w:numPr>
          <w:ilvl w:val="0"/>
          <w:numId w:val="1"/>
        </w:numPr>
        <w:spacing w:line="256" w:lineRule="auto"/>
        <w:jc w:val="both"/>
        <w:rPr>
          <w:i/>
          <w:sz w:val="24"/>
          <w:szCs w:val="24"/>
        </w:rPr>
      </w:pPr>
      <w:r w:rsidRPr="00D4464E">
        <w:rPr>
          <w:b/>
          <w:sz w:val="24"/>
          <w:szCs w:val="24"/>
        </w:rPr>
        <w:t>1</w:t>
      </w:r>
      <w:r w:rsidRPr="00D4464E">
        <w:rPr>
          <w:b/>
          <w:sz w:val="24"/>
          <w:szCs w:val="24"/>
        </w:rPr>
        <w:t xml:space="preserve">ª Discussão e Votação do </w:t>
      </w:r>
      <w:r w:rsidRPr="00D4464E">
        <w:rPr>
          <w:b/>
          <w:sz w:val="24"/>
          <w:szCs w:val="24"/>
          <w:u w:val="single"/>
        </w:rPr>
        <w:t>Projeto de Lei nº 051</w:t>
      </w:r>
      <w:r w:rsidRPr="00D4464E">
        <w:rPr>
          <w:b/>
          <w:sz w:val="24"/>
          <w:szCs w:val="24"/>
          <w:u w:val="single"/>
        </w:rPr>
        <w:t>/2020,</w:t>
      </w:r>
      <w:r w:rsidRPr="00D4464E">
        <w:rPr>
          <w:b/>
          <w:sz w:val="24"/>
          <w:szCs w:val="24"/>
        </w:rPr>
        <w:t xml:space="preserve"> </w:t>
      </w:r>
      <w:r w:rsidRPr="00D4464E">
        <w:rPr>
          <w:sz w:val="24"/>
          <w:szCs w:val="24"/>
        </w:rPr>
        <w:t xml:space="preserve">de autoria do Poder Executivo Municipal, </w:t>
      </w:r>
      <w:r w:rsidRPr="00D4464E">
        <w:rPr>
          <w:i/>
          <w:sz w:val="24"/>
          <w:szCs w:val="24"/>
        </w:rPr>
        <w:t xml:space="preserve">que </w:t>
      </w:r>
      <w:r w:rsidRPr="00D4464E">
        <w:rPr>
          <w:i/>
          <w:sz w:val="24"/>
          <w:szCs w:val="24"/>
        </w:rPr>
        <w:t>“ABRE CRÉDITO ADICIONAL SUPLEMENTAR</w:t>
      </w:r>
      <w:r w:rsidRPr="00D4464E">
        <w:rPr>
          <w:i/>
          <w:sz w:val="24"/>
          <w:szCs w:val="24"/>
        </w:rPr>
        <w:t xml:space="preserve"> AO ORÇAMENTO GERAL DO MUNICÍPIO”</w:t>
      </w:r>
      <w:r w:rsidRPr="00D4464E">
        <w:rPr>
          <w:sz w:val="24"/>
          <w:szCs w:val="24"/>
        </w:rPr>
        <w:t>, no v</w:t>
      </w:r>
      <w:r w:rsidRPr="00D4464E">
        <w:rPr>
          <w:sz w:val="24"/>
          <w:szCs w:val="24"/>
        </w:rPr>
        <w:t>alor de R$ 91.444,53, referente ao Convênio nº 055/2019/FITHA para atender a SEMOSP na Recuperação de Estradas Vicinais.</w:t>
      </w:r>
    </w:p>
    <w:p w:rsidR="001B0000" w:rsidRPr="00D4464E" w:rsidRDefault="001B0000" w:rsidP="00D4464E">
      <w:pPr>
        <w:pStyle w:val="PargrafodaLista"/>
        <w:spacing w:line="256" w:lineRule="auto"/>
        <w:jc w:val="both"/>
        <w:rPr>
          <w:i/>
          <w:sz w:val="24"/>
          <w:szCs w:val="24"/>
        </w:rPr>
      </w:pPr>
    </w:p>
    <w:p w:rsidR="00D4464E" w:rsidRPr="00D4464E" w:rsidRDefault="00D4464E" w:rsidP="00D4464E">
      <w:pPr>
        <w:pStyle w:val="PargrafodaLista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cs="Arial"/>
          <w:b/>
          <w:color w:val="212121"/>
          <w:sz w:val="24"/>
          <w:szCs w:val="24"/>
          <w:u w:val="single"/>
        </w:rPr>
      </w:pPr>
      <w:r w:rsidRPr="00D4464E">
        <w:rPr>
          <w:rFonts w:cs="Arial"/>
          <w:b/>
          <w:color w:val="212121"/>
          <w:sz w:val="24"/>
          <w:szCs w:val="24"/>
        </w:rPr>
        <w:t>Discussão e Votação do</w:t>
      </w:r>
      <w:r w:rsidRPr="00D4464E">
        <w:rPr>
          <w:rFonts w:cs="Arial"/>
          <w:color w:val="212121"/>
          <w:sz w:val="24"/>
          <w:szCs w:val="24"/>
        </w:rPr>
        <w:t xml:space="preserve"> </w:t>
      </w:r>
      <w:r w:rsidRPr="00D4464E">
        <w:rPr>
          <w:rFonts w:cs="Arial"/>
          <w:b/>
          <w:color w:val="212121"/>
          <w:sz w:val="24"/>
          <w:szCs w:val="24"/>
        </w:rPr>
        <w:t>Requerimento nº 03/2020</w:t>
      </w:r>
      <w:r w:rsidRPr="00D4464E">
        <w:rPr>
          <w:rFonts w:cs="Arial"/>
          <w:color w:val="212121"/>
          <w:sz w:val="24"/>
          <w:szCs w:val="24"/>
        </w:rPr>
        <w:t xml:space="preserve">, de autoria da Vereadora </w:t>
      </w:r>
      <w:proofErr w:type="spellStart"/>
      <w:r w:rsidRPr="00D4464E">
        <w:rPr>
          <w:rFonts w:cs="Arial"/>
          <w:color w:val="212121"/>
          <w:sz w:val="24"/>
          <w:szCs w:val="24"/>
        </w:rPr>
        <w:t>Lirvani</w:t>
      </w:r>
      <w:proofErr w:type="spellEnd"/>
      <w:r w:rsidRPr="00D4464E">
        <w:rPr>
          <w:rFonts w:cs="Arial"/>
          <w:color w:val="212121"/>
          <w:sz w:val="24"/>
          <w:szCs w:val="24"/>
        </w:rPr>
        <w:t xml:space="preserve"> </w:t>
      </w:r>
      <w:proofErr w:type="spellStart"/>
      <w:r w:rsidRPr="00D4464E">
        <w:rPr>
          <w:rFonts w:cs="Arial"/>
          <w:color w:val="212121"/>
          <w:sz w:val="24"/>
          <w:szCs w:val="24"/>
        </w:rPr>
        <w:t>Favero</w:t>
      </w:r>
      <w:proofErr w:type="spellEnd"/>
      <w:r w:rsidRPr="00D4464E">
        <w:rPr>
          <w:rFonts w:cs="Arial"/>
          <w:color w:val="212121"/>
          <w:sz w:val="24"/>
          <w:szCs w:val="24"/>
        </w:rPr>
        <w:t xml:space="preserve"> </w:t>
      </w:r>
      <w:proofErr w:type="spellStart"/>
      <w:r w:rsidRPr="00D4464E">
        <w:rPr>
          <w:rFonts w:cs="Arial"/>
          <w:color w:val="212121"/>
          <w:sz w:val="24"/>
          <w:szCs w:val="24"/>
        </w:rPr>
        <w:t>Storch</w:t>
      </w:r>
      <w:proofErr w:type="spellEnd"/>
      <w:r w:rsidRPr="00D4464E">
        <w:rPr>
          <w:rFonts w:cs="Arial"/>
          <w:color w:val="212121"/>
          <w:sz w:val="24"/>
          <w:szCs w:val="24"/>
        </w:rPr>
        <w:t xml:space="preserve"> (PP), que requer informações do Excelentíssimo Senhor Prefeito Municipal sobre a composição</w:t>
      </w:r>
      <w:r w:rsidRPr="00D4464E">
        <w:rPr>
          <w:rFonts w:cs="Arial"/>
          <w:color w:val="212121"/>
          <w:sz w:val="24"/>
          <w:szCs w:val="24"/>
        </w:rPr>
        <w:t xml:space="preserve"> </w:t>
      </w:r>
      <w:r w:rsidRPr="00D4464E">
        <w:rPr>
          <w:rFonts w:cs="Arial"/>
          <w:color w:val="212121"/>
          <w:sz w:val="24"/>
          <w:szCs w:val="24"/>
        </w:rPr>
        <w:t xml:space="preserve">da </w:t>
      </w:r>
      <w:r w:rsidRPr="00D4464E">
        <w:rPr>
          <w:rFonts w:cs="Arial"/>
          <w:color w:val="212121"/>
          <w:sz w:val="24"/>
          <w:szCs w:val="24"/>
        </w:rPr>
        <w:t>Comissão Municipal responsável pela elabora</w:t>
      </w:r>
      <w:r>
        <w:rPr>
          <w:rFonts w:cs="Arial"/>
          <w:color w:val="212121"/>
          <w:sz w:val="24"/>
          <w:szCs w:val="24"/>
        </w:rPr>
        <w:t xml:space="preserve">ção do Plano de Contingência do </w:t>
      </w:r>
      <w:proofErr w:type="spellStart"/>
      <w:r w:rsidRPr="00D4464E">
        <w:rPr>
          <w:rFonts w:cs="Arial"/>
          <w:color w:val="212121"/>
          <w:sz w:val="24"/>
          <w:szCs w:val="24"/>
        </w:rPr>
        <w:t>Coronavírus</w:t>
      </w:r>
      <w:proofErr w:type="spellEnd"/>
      <w:r w:rsidRPr="00D4464E">
        <w:rPr>
          <w:rFonts w:cs="Arial"/>
          <w:color w:val="212121"/>
          <w:sz w:val="24"/>
          <w:szCs w:val="24"/>
        </w:rPr>
        <w:t xml:space="preserve"> COVID-19, </w:t>
      </w:r>
      <w:proofErr w:type="gramStart"/>
      <w:r w:rsidRPr="00D4464E">
        <w:rPr>
          <w:rFonts w:cs="Arial"/>
          <w:color w:val="212121"/>
          <w:sz w:val="24"/>
          <w:szCs w:val="24"/>
        </w:rPr>
        <w:t xml:space="preserve">conforme  </w:t>
      </w:r>
      <w:r w:rsidRPr="00D4464E">
        <w:rPr>
          <w:rFonts w:cs="Arial"/>
          <w:b/>
          <w:color w:val="212121"/>
          <w:sz w:val="24"/>
          <w:szCs w:val="24"/>
        </w:rPr>
        <w:t>Decreto</w:t>
      </w:r>
      <w:proofErr w:type="gramEnd"/>
      <w:r w:rsidRPr="00D4464E">
        <w:rPr>
          <w:rFonts w:cs="Arial"/>
          <w:b/>
          <w:color w:val="212121"/>
          <w:sz w:val="24"/>
          <w:szCs w:val="24"/>
        </w:rPr>
        <w:t xml:space="preserve"> Municipal nº 4371</w:t>
      </w:r>
      <w:r w:rsidRPr="00D4464E">
        <w:rPr>
          <w:rFonts w:cs="Arial"/>
          <w:color w:val="212121"/>
          <w:sz w:val="24"/>
          <w:szCs w:val="24"/>
        </w:rPr>
        <w:t xml:space="preserve">, </w:t>
      </w:r>
      <w:r w:rsidRPr="00D4464E">
        <w:rPr>
          <w:rFonts w:cs="Arial"/>
          <w:b/>
          <w:color w:val="212121"/>
          <w:sz w:val="24"/>
          <w:szCs w:val="24"/>
        </w:rPr>
        <w:t>de 18 de março de 2020.</w:t>
      </w:r>
    </w:p>
    <w:p w:rsidR="009C0B84" w:rsidRPr="00D4464E" w:rsidRDefault="009C0B84" w:rsidP="00D4464E">
      <w:pPr>
        <w:pStyle w:val="PargrafodaLista"/>
        <w:shd w:val="clear" w:color="auto" w:fill="FFFFFF"/>
        <w:jc w:val="both"/>
        <w:rPr>
          <w:rFonts w:cs="Arial"/>
          <w:color w:val="212121"/>
          <w:sz w:val="24"/>
          <w:szCs w:val="24"/>
        </w:rPr>
      </w:pPr>
    </w:p>
    <w:p w:rsidR="00510C55" w:rsidRPr="00456DD8" w:rsidRDefault="00510C55" w:rsidP="00510C55">
      <w:pPr>
        <w:spacing w:line="256" w:lineRule="auto"/>
        <w:jc w:val="both"/>
        <w:rPr>
          <w:sz w:val="24"/>
          <w:szCs w:val="24"/>
        </w:rPr>
      </w:pPr>
      <w:bookmarkStart w:id="0" w:name="_GoBack"/>
      <w:bookmarkEnd w:id="0"/>
    </w:p>
    <w:p w:rsidR="00510C55" w:rsidRPr="0075150D" w:rsidRDefault="00510C55" w:rsidP="00510C55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proofErr w:type="spellStart"/>
      <w:r w:rsidRPr="0075150D">
        <w:rPr>
          <w:rFonts w:ascii="Arial" w:hAnsi="Arial" w:cs="Arial"/>
          <w:b/>
          <w:i/>
          <w:sz w:val="20"/>
        </w:rPr>
        <w:t>Joveci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</w:t>
      </w:r>
      <w:proofErr w:type="spellStart"/>
      <w:r w:rsidRPr="0075150D">
        <w:rPr>
          <w:rFonts w:ascii="Arial" w:hAnsi="Arial" w:cs="Arial"/>
          <w:b/>
          <w:i/>
          <w:sz w:val="20"/>
        </w:rPr>
        <w:t>Bevenuto</w:t>
      </w:r>
      <w:proofErr w:type="spellEnd"/>
      <w:r w:rsidRPr="0075150D">
        <w:rPr>
          <w:rFonts w:ascii="Arial" w:hAnsi="Arial" w:cs="Arial"/>
          <w:b/>
          <w:i/>
          <w:sz w:val="20"/>
        </w:rPr>
        <w:t xml:space="preserve"> Souza</w:t>
      </w:r>
    </w:p>
    <w:p w:rsidR="00510C55" w:rsidRDefault="00510C55" w:rsidP="00510C55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:rsidR="00C939EC" w:rsidRDefault="00C939EC"/>
    <w:sectPr w:rsidR="00C939EC" w:rsidSect="00702804">
      <w:pgSz w:w="11906" w:h="16838"/>
      <w:pgMar w:top="42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55"/>
    <w:rsid w:val="001B0000"/>
    <w:rsid w:val="00510C55"/>
    <w:rsid w:val="009C0B84"/>
    <w:rsid w:val="00C939EC"/>
    <w:rsid w:val="00D4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B6221B5-4751-4423-B6BB-907484F0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C5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10C5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510C55"/>
  </w:style>
  <w:style w:type="paragraph" w:styleId="PargrafodaLista">
    <w:name w:val="List Paragraph"/>
    <w:basedOn w:val="Normal"/>
    <w:uiPriority w:val="34"/>
    <w:qFormat/>
    <w:rsid w:val="00510C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10C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0C5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2020-04-03T15:31:00Z</cp:lastPrinted>
  <dcterms:created xsi:type="dcterms:W3CDTF">2020-04-03T14:07:00Z</dcterms:created>
  <dcterms:modified xsi:type="dcterms:W3CDTF">2020-04-03T15:36:00Z</dcterms:modified>
</cp:coreProperties>
</file>