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C724C" w14:textId="77777777" w:rsidR="00FC3D08" w:rsidRPr="00A862C1" w:rsidRDefault="00FC3D08" w:rsidP="00FC3D08">
      <w:pPr>
        <w:spacing w:after="200" w:line="276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1C869A" wp14:editId="3D646B28">
                <wp:simplePos x="0" y="0"/>
                <wp:positionH relativeFrom="column">
                  <wp:posOffset>434766</wp:posOffset>
                </wp:positionH>
                <wp:positionV relativeFrom="paragraph">
                  <wp:posOffset>100899</wp:posOffset>
                </wp:positionV>
                <wp:extent cx="4529001" cy="942975"/>
                <wp:effectExtent l="0" t="0" r="0" b="9525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9001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D25C3F" w14:textId="77777777" w:rsidR="00FC3D08" w:rsidRDefault="00FC3D08" w:rsidP="00FC3D08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57299D66" w14:textId="77777777" w:rsidR="00FC3D08" w:rsidRPr="008F2946" w:rsidRDefault="00FC3D08" w:rsidP="00FC3D08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72883AF4" w14:textId="77777777" w:rsidR="00FC3D08" w:rsidRDefault="00FC3D08" w:rsidP="00FC3D08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PODER LEGISLATIVO</w:t>
                            </w:r>
                          </w:p>
                          <w:p w14:paraId="6F4A87DE" w14:textId="77777777" w:rsidR="00FC3D08" w:rsidRDefault="00FC3D08" w:rsidP="00FC3D08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CÂMARA MUNICIPAL DE ESPIGÃO DO OESTE-RO</w:t>
                            </w:r>
                          </w:p>
                          <w:p w14:paraId="194B38C7" w14:textId="77777777" w:rsidR="00FC3D08" w:rsidRPr="008F2946" w:rsidRDefault="00FC3D08" w:rsidP="00FC3D08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  <w:p w14:paraId="75CDD7C6" w14:textId="77777777" w:rsidR="00FC3D08" w:rsidRDefault="00FC3D08" w:rsidP="00FC3D08">
                            <w:pPr>
                              <w:pStyle w:val="Cabealho"/>
                              <w:ind w:left="2127"/>
                            </w:pPr>
                          </w:p>
                          <w:p w14:paraId="74DBAA95" w14:textId="77777777" w:rsidR="00FC3D08" w:rsidRDefault="00FC3D08" w:rsidP="00FC3D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1C869A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margin-left:34.25pt;margin-top:7.95pt;width:356.6pt;height:7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" filled="f" stroked="f">
                <v:textbox>
                  <w:txbxContent>
                    <w:p w14:paraId="2ED25C3F" w14:textId="77777777" w:rsidR="00FC3D08" w:rsidRDefault="00FC3D08" w:rsidP="00FC3D08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57299D66" w14:textId="77777777" w:rsidR="00FC3D08" w:rsidRPr="008F2946" w:rsidRDefault="00FC3D08" w:rsidP="00FC3D08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72883AF4" w14:textId="77777777" w:rsidR="00FC3D08" w:rsidRDefault="00FC3D08" w:rsidP="00FC3D08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PODER LEGISLATIVO</w:t>
                      </w:r>
                    </w:p>
                    <w:p w14:paraId="6F4A87DE" w14:textId="77777777" w:rsidR="00FC3D08" w:rsidRDefault="00FC3D08" w:rsidP="00FC3D08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CÂMARA MUNICIPAL DE ESPIGÃO DO OESTE-RO</w:t>
                      </w:r>
                    </w:p>
                    <w:p w14:paraId="194B38C7" w14:textId="77777777" w:rsidR="00FC3D08" w:rsidRPr="008F2946" w:rsidRDefault="00FC3D08" w:rsidP="00FC3D08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</w:t>
                      </w:r>
                    </w:p>
                    <w:p w14:paraId="75CDD7C6" w14:textId="77777777" w:rsidR="00FC3D08" w:rsidRDefault="00FC3D08" w:rsidP="00FC3D08">
                      <w:pPr>
                        <w:pStyle w:val="Cabealho"/>
                        <w:ind w:left="2127"/>
                      </w:pPr>
                    </w:p>
                    <w:p w14:paraId="74DBAA95" w14:textId="77777777" w:rsidR="00FC3D08" w:rsidRDefault="00FC3D08" w:rsidP="00FC3D0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6FB3A0" wp14:editId="684ACFA6">
                <wp:simplePos x="0" y="0"/>
                <wp:positionH relativeFrom="column">
                  <wp:posOffset>-277495</wp:posOffset>
                </wp:positionH>
                <wp:positionV relativeFrom="paragraph">
                  <wp:posOffset>1082040</wp:posOffset>
                </wp:positionV>
                <wp:extent cx="6207125" cy="45085"/>
                <wp:effectExtent l="12065" t="10160" r="10160" b="1143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1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0280A" w14:textId="77777777" w:rsidR="00FC3D08" w:rsidRDefault="00FC3D08" w:rsidP="00FC3D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FB3A0" id="Caixa de Texto 2" o:spid="_x0000_s1027" type="#_x0000_t202" style="position:absolute;margin-left:-21.85pt;margin-top:85.2pt;width:488.75pt;height: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" strokeweight="1pt">
                <v:textbox>
                  <w:txbxContent>
                    <w:p w14:paraId="7600280A" w14:textId="77777777" w:rsidR="00FC3D08" w:rsidRDefault="00FC3D08" w:rsidP="00FC3D0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0CFAEF" wp14:editId="22035E52">
                <wp:simplePos x="0" y="0"/>
                <wp:positionH relativeFrom="column">
                  <wp:posOffset>3786505</wp:posOffset>
                </wp:positionH>
                <wp:positionV relativeFrom="paragraph">
                  <wp:posOffset>189230</wp:posOffset>
                </wp:positionV>
                <wp:extent cx="2143125" cy="721995"/>
                <wp:effectExtent l="8890" t="12700" r="10160" b="8255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721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9F1251" w14:textId="6D819278" w:rsidR="00FC3D08" w:rsidRDefault="00FC3D08" w:rsidP="00FC3D0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data 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8"/>
                              </w:rPr>
                              <w:t>14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/05/2021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</w:t>
                            </w:r>
                          </w:p>
                          <w:p w14:paraId="3E8E72E2" w14:textId="77777777" w:rsidR="00FC3D08" w:rsidRDefault="00FC3D08" w:rsidP="00FC3D0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arquivado em   _____/_____/_____</w:t>
                            </w:r>
                          </w:p>
                          <w:p w14:paraId="79DA308C" w14:textId="77777777" w:rsidR="00FC3D08" w:rsidRDefault="00FC3D08" w:rsidP="00FC3D0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42857301" w14:textId="77777777" w:rsidR="00FC3D08" w:rsidRDefault="00FC3D08" w:rsidP="00FC3D0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1499C8DB" w14:textId="77777777" w:rsidR="00FC3D08" w:rsidRPr="00F20677" w:rsidRDefault="00FC3D08" w:rsidP="00FC3D0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CFAEF" id="Caixa de Texto 1" o:spid="_x0000_s1028" type="#_x0000_t202" style="position:absolute;margin-left:298.15pt;margin-top:14.9pt;width:168.75pt;height:5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" filled="f">
                <v:textbox>
                  <w:txbxContent>
                    <w:p w14:paraId="319F1251" w14:textId="6D819278" w:rsidR="00FC3D08" w:rsidRDefault="00FC3D08" w:rsidP="00FC3D08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 data  de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8"/>
                        </w:rPr>
                        <w:t>14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/05/2021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</w:t>
                      </w:r>
                    </w:p>
                    <w:p w14:paraId="3E8E72E2" w14:textId="77777777" w:rsidR="00FC3D08" w:rsidRDefault="00FC3D08" w:rsidP="00FC3D08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arquivado em   _____/_____/_____</w:t>
                      </w:r>
                    </w:p>
                    <w:p w14:paraId="79DA308C" w14:textId="77777777" w:rsidR="00FC3D08" w:rsidRDefault="00FC3D08" w:rsidP="00FC3D08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42857301" w14:textId="77777777" w:rsidR="00FC3D08" w:rsidRDefault="00FC3D08" w:rsidP="00FC3D08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1499C8DB" w14:textId="77777777" w:rsidR="00FC3D08" w:rsidRPr="00F20677" w:rsidRDefault="00FC3D08" w:rsidP="00FC3D08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30D8B">
        <w:rPr>
          <w:lang w:eastAsia="en-US"/>
        </w:rPr>
        <w:object w:dxaOrig="1440" w:dyaOrig="1440" w14:anchorId="044066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3.85pt;margin-top:18.85pt;width:66.9pt;height:58.65pt;z-index:251659264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82499696" r:id="rId6"/>
        </w:object>
      </w:r>
    </w:p>
    <w:p w14:paraId="4939A414" w14:textId="77777777" w:rsidR="00FC3D08" w:rsidRDefault="00FC3D08" w:rsidP="00FC3D08">
      <w:pPr>
        <w:jc w:val="center"/>
        <w:rPr>
          <w:rFonts w:ascii="Arial" w:hAnsi="Arial" w:cs="Arial"/>
          <w:b/>
          <w:sz w:val="26"/>
        </w:rPr>
      </w:pPr>
    </w:p>
    <w:p w14:paraId="43585E45" w14:textId="77777777" w:rsidR="00FC3D08" w:rsidRDefault="00FC3D08" w:rsidP="00FC3D08">
      <w:pPr>
        <w:jc w:val="center"/>
        <w:rPr>
          <w:rFonts w:ascii="Arial" w:hAnsi="Arial" w:cs="Arial"/>
          <w:b/>
          <w:sz w:val="26"/>
        </w:rPr>
      </w:pPr>
    </w:p>
    <w:p w14:paraId="30255017" w14:textId="77777777" w:rsidR="00FC3D08" w:rsidRDefault="00FC3D08" w:rsidP="00FC3D08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10ª</w:t>
      </w:r>
      <w:r w:rsidRPr="0075150D">
        <w:rPr>
          <w:rFonts w:ascii="Arial" w:hAnsi="Arial" w:cs="Arial"/>
          <w:b/>
          <w:sz w:val="26"/>
        </w:rPr>
        <w:t xml:space="preserve"> LEGISLATURA</w:t>
      </w:r>
    </w:p>
    <w:p w14:paraId="227E3FB9" w14:textId="1FDDF8BD" w:rsidR="00FC3D08" w:rsidRPr="0075150D" w:rsidRDefault="00FC3D08" w:rsidP="00FC3D08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14ª SESSÃO ORDINÁRIA – BIÊNIO 2021/2022</w:t>
      </w:r>
    </w:p>
    <w:p w14:paraId="605F6CFA" w14:textId="77777777" w:rsidR="00FC3D08" w:rsidRPr="0075150D" w:rsidRDefault="00FC3D08" w:rsidP="00FC3D08">
      <w:pPr>
        <w:jc w:val="center"/>
        <w:rPr>
          <w:rFonts w:ascii="Arial" w:hAnsi="Arial" w:cs="Arial"/>
          <w:b/>
          <w:sz w:val="26"/>
        </w:rPr>
      </w:pPr>
      <w:r>
        <w:rPr>
          <w:rFonts w:ascii="Arial" w:hAnsi="Arial" w:cs="Arial"/>
          <w:b/>
          <w:sz w:val="26"/>
        </w:rPr>
        <w:t>PRIMEIRO PERÍODO LEGISLATIVO/2021</w:t>
      </w:r>
    </w:p>
    <w:p w14:paraId="47E4ABAE" w14:textId="7F7EBC63" w:rsidR="00FC3D08" w:rsidRPr="009B1B6B" w:rsidRDefault="00FC3D08" w:rsidP="00FC3D08">
      <w:pPr>
        <w:jc w:val="center"/>
        <w:rPr>
          <w:rFonts w:ascii="Arial" w:hAnsi="Arial" w:cs="Arial"/>
          <w:b/>
          <w:sz w:val="26"/>
          <w:u w:val="single"/>
        </w:rPr>
      </w:pPr>
      <w:r w:rsidRPr="009B1B6B">
        <w:rPr>
          <w:rFonts w:ascii="Arial" w:hAnsi="Arial" w:cs="Arial"/>
          <w:b/>
          <w:sz w:val="26"/>
          <w:u w:val="single"/>
        </w:rPr>
        <w:t xml:space="preserve">SEGUNDA-FEIRA, </w:t>
      </w:r>
      <w:r>
        <w:rPr>
          <w:rFonts w:ascii="Arial" w:hAnsi="Arial" w:cs="Arial"/>
          <w:b/>
          <w:sz w:val="26"/>
          <w:u w:val="single"/>
        </w:rPr>
        <w:t>17</w:t>
      </w:r>
      <w:r w:rsidRPr="009B1B6B">
        <w:rPr>
          <w:rFonts w:ascii="Arial" w:hAnsi="Arial" w:cs="Arial"/>
          <w:b/>
          <w:sz w:val="26"/>
          <w:u w:val="single"/>
        </w:rPr>
        <w:t xml:space="preserve"> DE </w:t>
      </w:r>
      <w:r>
        <w:rPr>
          <w:rFonts w:ascii="Arial" w:hAnsi="Arial" w:cs="Arial"/>
          <w:b/>
          <w:sz w:val="26"/>
          <w:u w:val="single"/>
        </w:rPr>
        <w:t>MAIO</w:t>
      </w:r>
      <w:r w:rsidRPr="009B1B6B">
        <w:rPr>
          <w:rFonts w:ascii="Arial" w:hAnsi="Arial" w:cs="Arial"/>
          <w:b/>
          <w:sz w:val="26"/>
          <w:u w:val="single"/>
        </w:rPr>
        <w:t xml:space="preserve"> DE 202</w:t>
      </w:r>
      <w:r>
        <w:rPr>
          <w:rFonts w:ascii="Arial" w:hAnsi="Arial" w:cs="Arial"/>
          <w:b/>
          <w:sz w:val="26"/>
          <w:u w:val="single"/>
        </w:rPr>
        <w:t>1</w:t>
      </w:r>
    </w:p>
    <w:p w14:paraId="2A9B0B87" w14:textId="77777777" w:rsidR="00FC3D08" w:rsidRPr="0075150D" w:rsidRDefault="00FC3D08" w:rsidP="00FC3D08">
      <w:pPr>
        <w:jc w:val="center"/>
        <w:rPr>
          <w:rFonts w:ascii="Arial" w:hAnsi="Arial" w:cs="Arial"/>
          <w:b/>
          <w:sz w:val="26"/>
        </w:rPr>
      </w:pPr>
    </w:p>
    <w:p w14:paraId="1916014D" w14:textId="77777777" w:rsidR="00FC3D08" w:rsidRPr="0075150D" w:rsidRDefault="00FC3D08" w:rsidP="00FC3D08">
      <w:pPr>
        <w:jc w:val="both"/>
        <w:rPr>
          <w:rFonts w:ascii="Arial" w:hAnsi="Arial" w:cs="Arial"/>
          <w:i/>
          <w:szCs w:val="24"/>
          <w:u w:val="single"/>
        </w:rPr>
      </w:pPr>
    </w:p>
    <w:p w14:paraId="7C3CB6D8" w14:textId="52FF4BB4" w:rsidR="00FC3D08" w:rsidRPr="0075150D" w:rsidRDefault="00FC3D08" w:rsidP="00FC3D08">
      <w:pPr>
        <w:jc w:val="both"/>
        <w:rPr>
          <w:rFonts w:ascii="Arial" w:hAnsi="Arial" w:cs="Arial"/>
          <w:i/>
          <w:sz w:val="30"/>
          <w:szCs w:val="24"/>
          <w:u w:val="single"/>
        </w:rPr>
      </w:pPr>
      <w:r>
        <w:rPr>
          <w:rFonts w:ascii="Arial" w:hAnsi="Arial" w:cs="Arial"/>
          <w:i/>
          <w:sz w:val="30"/>
          <w:szCs w:val="24"/>
          <w:u w:val="single"/>
        </w:rPr>
        <w:t>DÉCIMA</w:t>
      </w:r>
      <w:r w:rsidRPr="0075150D">
        <w:rPr>
          <w:rFonts w:ascii="Arial" w:hAnsi="Arial" w:cs="Arial"/>
          <w:i/>
          <w:sz w:val="30"/>
          <w:szCs w:val="24"/>
          <w:u w:val="single"/>
        </w:rPr>
        <w:t xml:space="preserve"> </w:t>
      </w:r>
      <w:r>
        <w:rPr>
          <w:rFonts w:ascii="Arial" w:hAnsi="Arial" w:cs="Arial"/>
          <w:i/>
          <w:sz w:val="30"/>
          <w:szCs w:val="24"/>
          <w:u w:val="single"/>
        </w:rPr>
        <w:t xml:space="preserve">QUARTA </w:t>
      </w:r>
      <w:r w:rsidRPr="0075150D">
        <w:rPr>
          <w:rFonts w:ascii="Arial" w:hAnsi="Arial" w:cs="Arial"/>
          <w:i/>
          <w:sz w:val="30"/>
          <w:szCs w:val="24"/>
          <w:u w:val="single"/>
        </w:rPr>
        <w:t>SESSÃO ORDINÁRIA:</w:t>
      </w:r>
    </w:p>
    <w:p w14:paraId="403F6E6F" w14:textId="77777777" w:rsidR="00FC3D08" w:rsidRPr="0075150D" w:rsidRDefault="00FC3D08" w:rsidP="00FC3D08">
      <w:pPr>
        <w:jc w:val="both"/>
        <w:rPr>
          <w:sz w:val="30"/>
          <w:szCs w:val="24"/>
        </w:rPr>
      </w:pPr>
    </w:p>
    <w:p w14:paraId="5C7C7CCD" w14:textId="15C45AA2" w:rsidR="00FC3D08" w:rsidRDefault="00FC3D08" w:rsidP="00FC3D08">
      <w:pPr>
        <w:jc w:val="both"/>
        <w:rPr>
          <w:sz w:val="30"/>
          <w:szCs w:val="24"/>
        </w:rPr>
      </w:pPr>
    </w:p>
    <w:p w14:paraId="28D5C727" w14:textId="77777777" w:rsidR="00FC3D08" w:rsidRPr="0075150D" w:rsidRDefault="00FC3D08" w:rsidP="00FC3D08">
      <w:pPr>
        <w:jc w:val="both"/>
        <w:rPr>
          <w:sz w:val="30"/>
          <w:szCs w:val="24"/>
        </w:rPr>
      </w:pPr>
    </w:p>
    <w:p w14:paraId="2ECCB491" w14:textId="77777777" w:rsidR="00FC3D08" w:rsidRPr="0075150D" w:rsidRDefault="00FC3D08" w:rsidP="00FC3D08">
      <w:pPr>
        <w:jc w:val="both"/>
        <w:rPr>
          <w:szCs w:val="24"/>
        </w:rPr>
      </w:pPr>
      <w:r w:rsidRPr="0075150D">
        <w:rPr>
          <w:szCs w:val="24"/>
        </w:rPr>
        <w:t xml:space="preserve">1.º - </w:t>
      </w:r>
      <w:r w:rsidRPr="0075150D">
        <w:rPr>
          <w:szCs w:val="24"/>
          <w:u w:val="single"/>
        </w:rPr>
        <w:t>EXPEDIENTE</w:t>
      </w:r>
      <w:r w:rsidRPr="0075150D">
        <w:rPr>
          <w:szCs w:val="24"/>
        </w:rPr>
        <w:t>:</w:t>
      </w:r>
    </w:p>
    <w:p w14:paraId="7E37EE52" w14:textId="77777777" w:rsidR="00FC3D08" w:rsidRPr="0075150D" w:rsidRDefault="00FC3D08" w:rsidP="00FC3D08">
      <w:pPr>
        <w:spacing w:line="360" w:lineRule="auto"/>
        <w:jc w:val="both"/>
        <w:rPr>
          <w:szCs w:val="24"/>
        </w:rPr>
      </w:pPr>
    </w:p>
    <w:p w14:paraId="42BEC337" w14:textId="77777777" w:rsidR="00FC3D08" w:rsidRPr="0075150D" w:rsidRDefault="00FC3D08" w:rsidP="00FC3D0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>I</w:t>
      </w:r>
      <w:r w:rsidRPr="0075150D">
        <w:rPr>
          <w:rFonts w:ascii="Arial" w:hAnsi="Arial" w:cs="Arial"/>
          <w:sz w:val="24"/>
          <w:szCs w:val="24"/>
        </w:rPr>
        <w:t xml:space="preserve"> - Leitura, se requerida, apreciação e votação da Ata da</w:t>
      </w:r>
      <w:r>
        <w:rPr>
          <w:rFonts w:ascii="Arial" w:hAnsi="Arial" w:cs="Arial"/>
          <w:sz w:val="24"/>
          <w:szCs w:val="24"/>
        </w:rPr>
        <w:t xml:space="preserve"> Sessão anterior.</w:t>
      </w:r>
    </w:p>
    <w:p w14:paraId="2B53DF89" w14:textId="77777777" w:rsidR="00FC3D08" w:rsidRPr="0075150D" w:rsidRDefault="00FC3D08" w:rsidP="00FC3D0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 </w:t>
      </w:r>
      <w:r w:rsidRPr="0075150D">
        <w:rPr>
          <w:rFonts w:ascii="Arial" w:hAnsi="Arial" w:cs="Arial"/>
          <w:sz w:val="24"/>
          <w:szCs w:val="24"/>
        </w:rPr>
        <w:t>- Leitura do expediente recebido.</w:t>
      </w:r>
    </w:p>
    <w:p w14:paraId="4BB35A58" w14:textId="77777777" w:rsidR="00FC3D08" w:rsidRPr="0075150D" w:rsidRDefault="00FC3D08" w:rsidP="00FC3D0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III </w:t>
      </w:r>
      <w:r w:rsidRPr="0075150D">
        <w:rPr>
          <w:rFonts w:ascii="Arial" w:hAnsi="Arial" w:cs="Arial"/>
          <w:sz w:val="24"/>
          <w:szCs w:val="24"/>
        </w:rPr>
        <w:t>– Grande Expediente.</w:t>
      </w:r>
    </w:p>
    <w:p w14:paraId="3A9DB810" w14:textId="77777777" w:rsidR="00FC3D08" w:rsidRPr="0075150D" w:rsidRDefault="00FC3D08" w:rsidP="00FC3D08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FAB0C56" w14:textId="77777777" w:rsidR="00FC3D08" w:rsidRPr="0075150D" w:rsidRDefault="00FC3D08" w:rsidP="00FC3D08">
      <w:pPr>
        <w:jc w:val="both"/>
        <w:rPr>
          <w:rFonts w:ascii="Arial" w:hAnsi="Arial" w:cs="Arial"/>
          <w:szCs w:val="24"/>
        </w:rPr>
      </w:pPr>
    </w:p>
    <w:p w14:paraId="700526DE" w14:textId="77777777" w:rsidR="00FC3D08" w:rsidRDefault="00FC3D08" w:rsidP="00FC3D08">
      <w:pPr>
        <w:rPr>
          <w:szCs w:val="24"/>
        </w:rPr>
      </w:pPr>
      <w:r w:rsidRPr="0075150D">
        <w:rPr>
          <w:szCs w:val="24"/>
        </w:rPr>
        <w:t xml:space="preserve">2.º - </w:t>
      </w:r>
      <w:r w:rsidRPr="0075150D">
        <w:rPr>
          <w:szCs w:val="24"/>
          <w:u w:val="single"/>
        </w:rPr>
        <w:t>ORDEM DO DIA</w:t>
      </w:r>
      <w:r w:rsidRPr="0075150D">
        <w:rPr>
          <w:szCs w:val="24"/>
        </w:rPr>
        <w:t xml:space="preserve">:  </w:t>
      </w:r>
    </w:p>
    <w:p w14:paraId="10B0F482" w14:textId="77777777" w:rsidR="00FC3D08" w:rsidRPr="00F67A8F" w:rsidRDefault="00FC3D08" w:rsidP="00FC3D08">
      <w:pPr>
        <w:rPr>
          <w:rFonts w:asciiTheme="minorHAnsi" w:hAnsiTheme="minorHAnsi" w:cstheme="minorHAnsi"/>
        </w:rPr>
      </w:pPr>
    </w:p>
    <w:p w14:paraId="6FA0DB64" w14:textId="77777777" w:rsidR="00FC3D08" w:rsidRPr="008F2946" w:rsidRDefault="00FC3D08" w:rsidP="00FC3D08">
      <w:pPr>
        <w:jc w:val="both"/>
        <w:rPr>
          <w:rFonts w:cstheme="minorHAnsi"/>
          <w:i/>
          <w:sz w:val="24"/>
          <w:szCs w:val="24"/>
        </w:rPr>
      </w:pPr>
    </w:p>
    <w:p w14:paraId="1F29077A" w14:textId="54B126AF" w:rsidR="00FC3D08" w:rsidRPr="00911E65" w:rsidRDefault="005C0CB9" w:rsidP="00FC3D08">
      <w:pPr>
        <w:pStyle w:val="PargrafodaLista"/>
        <w:numPr>
          <w:ilvl w:val="0"/>
          <w:numId w:val="2"/>
        </w:numPr>
        <w:tabs>
          <w:tab w:val="left" w:pos="1276"/>
        </w:tabs>
        <w:spacing w:after="200" w:line="276" w:lineRule="auto"/>
        <w:jc w:val="both"/>
        <w:rPr>
          <w:rFonts w:ascii="Arial" w:hAnsi="Arial" w:cs="Arial"/>
          <w:iCs/>
          <w:sz w:val="24"/>
          <w:szCs w:val="24"/>
        </w:rPr>
      </w:pPr>
      <w:r w:rsidRPr="00911E65">
        <w:rPr>
          <w:rFonts w:cstheme="minorHAnsi"/>
          <w:b/>
          <w:sz w:val="24"/>
          <w:szCs w:val="24"/>
        </w:rPr>
        <w:t xml:space="preserve">Discussão e Votação “Única” </w:t>
      </w:r>
      <w:r w:rsidRPr="00911E65">
        <w:rPr>
          <w:rFonts w:cstheme="minorHAnsi"/>
          <w:bCs/>
          <w:sz w:val="24"/>
          <w:szCs w:val="24"/>
        </w:rPr>
        <w:t>do</w:t>
      </w:r>
      <w:r w:rsidRPr="00911E65">
        <w:rPr>
          <w:rFonts w:cstheme="minorHAnsi"/>
          <w:b/>
          <w:sz w:val="24"/>
          <w:szCs w:val="24"/>
        </w:rPr>
        <w:t xml:space="preserve"> </w:t>
      </w:r>
      <w:r w:rsidRPr="00911E65">
        <w:rPr>
          <w:rFonts w:cstheme="minorHAnsi"/>
          <w:b/>
          <w:sz w:val="24"/>
          <w:szCs w:val="24"/>
          <w:u w:val="single"/>
        </w:rPr>
        <w:t>Requerimento nº 018/2021</w:t>
      </w:r>
      <w:r w:rsidRPr="00911E65">
        <w:rPr>
          <w:rFonts w:cstheme="minorHAnsi"/>
          <w:sz w:val="24"/>
          <w:szCs w:val="24"/>
        </w:rPr>
        <w:t xml:space="preserve">, de autoria do Vereador </w:t>
      </w:r>
      <w:r w:rsidRPr="00911E65">
        <w:rPr>
          <w:rFonts w:cstheme="minorHAnsi"/>
          <w:b/>
          <w:sz w:val="24"/>
          <w:szCs w:val="24"/>
        </w:rPr>
        <w:t xml:space="preserve">Hermes Pereira Júnior, </w:t>
      </w:r>
      <w:r w:rsidRPr="00911E65">
        <w:rPr>
          <w:rFonts w:cstheme="minorHAnsi"/>
          <w:sz w:val="24"/>
          <w:szCs w:val="24"/>
        </w:rPr>
        <w:t>requerendo do Poder Executivo</w:t>
      </w:r>
      <w:r w:rsidR="00911E65">
        <w:rPr>
          <w:rFonts w:cstheme="minorHAnsi"/>
          <w:sz w:val="24"/>
          <w:szCs w:val="24"/>
        </w:rPr>
        <w:t xml:space="preserve"> que seja dada ampla divulgação à população sobre os motivos da não aplicação da segunda dose da vacina CORONAVAC.</w:t>
      </w:r>
    </w:p>
    <w:p w14:paraId="0F422734" w14:textId="04109BB4" w:rsidR="00FC3D08" w:rsidRPr="005C0CB9" w:rsidRDefault="00FC3D08" w:rsidP="005C0CB9">
      <w:pPr>
        <w:tabs>
          <w:tab w:val="left" w:pos="1134"/>
          <w:tab w:val="left" w:pos="1418"/>
        </w:tabs>
        <w:spacing w:line="276" w:lineRule="auto"/>
        <w:jc w:val="both"/>
        <w:rPr>
          <w:rFonts w:ascii="Arial" w:hAnsi="Arial" w:cs="Arial"/>
          <w:sz w:val="24"/>
        </w:rPr>
      </w:pPr>
    </w:p>
    <w:p w14:paraId="77E69C7A" w14:textId="77777777" w:rsidR="00FC3D08" w:rsidRPr="00811E34" w:rsidRDefault="00FC3D08" w:rsidP="00FC3D08">
      <w:pPr>
        <w:spacing w:line="256" w:lineRule="auto"/>
        <w:jc w:val="both"/>
        <w:rPr>
          <w:rFonts w:ascii="Arial" w:hAnsi="Arial" w:cs="Arial"/>
          <w:b/>
          <w:i/>
          <w:sz w:val="20"/>
        </w:rPr>
      </w:pPr>
    </w:p>
    <w:p w14:paraId="650DE310" w14:textId="77777777" w:rsidR="00FC3D08" w:rsidRDefault="00FC3D08" w:rsidP="00FC3D08">
      <w:pPr>
        <w:spacing w:line="276" w:lineRule="auto"/>
        <w:jc w:val="center"/>
        <w:rPr>
          <w:rFonts w:ascii="Arial" w:hAnsi="Arial" w:cs="Arial"/>
          <w:b/>
          <w:i/>
          <w:sz w:val="20"/>
        </w:rPr>
      </w:pPr>
    </w:p>
    <w:p w14:paraId="60CCC8A2" w14:textId="77777777" w:rsidR="00FC3D08" w:rsidRPr="00811E34" w:rsidRDefault="00FC3D08" w:rsidP="00FC3D08">
      <w:pPr>
        <w:spacing w:line="276" w:lineRule="auto"/>
        <w:jc w:val="center"/>
        <w:rPr>
          <w:rFonts w:ascii="Arial" w:hAnsi="Arial" w:cs="Arial"/>
          <w:b/>
          <w:i/>
          <w:sz w:val="22"/>
          <w:szCs w:val="22"/>
        </w:rPr>
      </w:pPr>
      <w:r w:rsidRPr="00811E34">
        <w:rPr>
          <w:rFonts w:ascii="Arial" w:hAnsi="Arial" w:cs="Arial"/>
          <w:b/>
          <w:i/>
          <w:sz w:val="22"/>
          <w:szCs w:val="22"/>
        </w:rPr>
        <w:t>Adriano Meireles da Paz</w:t>
      </w:r>
    </w:p>
    <w:p w14:paraId="2B39D74E" w14:textId="77777777" w:rsidR="00FC3D08" w:rsidRDefault="00FC3D08" w:rsidP="00FC3D08">
      <w:pPr>
        <w:spacing w:after="200" w:line="276" w:lineRule="auto"/>
        <w:jc w:val="center"/>
      </w:pPr>
      <w:r w:rsidRPr="0075150D">
        <w:rPr>
          <w:rFonts w:ascii="Arial" w:hAnsi="Arial" w:cs="Arial"/>
          <w:b/>
          <w:i/>
          <w:sz w:val="20"/>
        </w:rPr>
        <w:t>Presidente/CMEO</w:t>
      </w:r>
    </w:p>
    <w:p w14:paraId="650586C1" w14:textId="77777777" w:rsidR="00FC3D08" w:rsidRDefault="00FC3D08" w:rsidP="00FC3D08"/>
    <w:p w14:paraId="200F7587" w14:textId="77777777" w:rsidR="00FC3D08" w:rsidRDefault="00FC3D08" w:rsidP="00FC3D08"/>
    <w:p w14:paraId="001E184B" w14:textId="77777777" w:rsidR="00FC3D08" w:rsidRDefault="00FC3D08"/>
    <w:sectPr w:rsidR="00FC3D08" w:rsidSect="008E3394">
      <w:pgSz w:w="11906" w:h="16838"/>
      <w:pgMar w:top="142" w:right="1700" w:bottom="284" w:left="1701" w:header="0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22AF9"/>
    <w:multiLevelType w:val="hybridMultilevel"/>
    <w:tmpl w:val="26807816"/>
    <w:lvl w:ilvl="0" w:tplc="3FA4DDD6">
      <w:start w:val="1"/>
      <w:numFmt w:val="decimalZero"/>
      <w:lvlText w:val="%1)"/>
      <w:lvlJc w:val="left"/>
      <w:pPr>
        <w:ind w:left="720" w:hanging="360"/>
      </w:pPr>
      <w:rPr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50848"/>
    <w:multiLevelType w:val="hybridMultilevel"/>
    <w:tmpl w:val="950A1416"/>
    <w:lvl w:ilvl="0" w:tplc="85601FAC">
      <w:start w:val="1"/>
      <w:numFmt w:val="decimalZero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D08"/>
    <w:rsid w:val="00530D8B"/>
    <w:rsid w:val="005C0CB9"/>
    <w:rsid w:val="00911E65"/>
    <w:rsid w:val="00FC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5163270"/>
  <w15:chartTrackingRefBased/>
  <w15:docId w15:val="{16A44399-4B69-457A-8050-C72E27920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D0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3D0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C3D08"/>
  </w:style>
  <w:style w:type="paragraph" w:styleId="PargrafodaLista">
    <w:name w:val="List Paragraph"/>
    <w:basedOn w:val="Normal"/>
    <w:uiPriority w:val="34"/>
    <w:qFormat/>
    <w:rsid w:val="00FC3D0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cp:lastPrinted>2021-05-14T15:59:00Z</cp:lastPrinted>
  <dcterms:created xsi:type="dcterms:W3CDTF">2021-05-14T14:34:00Z</dcterms:created>
  <dcterms:modified xsi:type="dcterms:W3CDTF">2021-05-14T16:14:00Z</dcterms:modified>
</cp:coreProperties>
</file>