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1A10" w14:textId="77777777" w:rsidR="004F22AD" w:rsidRPr="007005B9" w:rsidRDefault="004F22AD" w:rsidP="004F22AD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4CB0B" wp14:editId="2A7E1B65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DF729" w14:textId="255265C1" w:rsidR="004F22AD" w:rsidRDefault="004F22AD" w:rsidP="004F22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/06/2022.</w:t>
                            </w:r>
                          </w:p>
                          <w:p w14:paraId="7F5FA952" w14:textId="77777777" w:rsidR="004F22AD" w:rsidRDefault="004F22AD" w:rsidP="004F22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EFAF4B" w14:textId="77777777" w:rsidR="004F22AD" w:rsidRDefault="004F22AD" w:rsidP="004F22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D249780" w14:textId="77777777" w:rsidR="004F22AD" w:rsidRDefault="004F22AD" w:rsidP="004F22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4CB0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15DDF729" w14:textId="255265C1" w:rsidR="004F22AD" w:rsidRDefault="004F22AD" w:rsidP="004F22A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/06/2022.</w:t>
                      </w:r>
                    </w:p>
                    <w:p w14:paraId="7F5FA952" w14:textId="77777777" w:rsidR="004F22AD" w:rsidRDefault="004F22AD" w:rsidP="004F22A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EFAF4B" w14:textId="77777777" w:rsidR="004F22AD" w:rsidRDefault="004F22AD" w:rsidP="004F22A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D249780" w14:textId="77777777" w:rsidR="004F22AD" w:rsidRDefault="004F22AD" w:rsidP="004F22A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DC696" wp14:editId="36E83A9D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3C16A" w14:textId="77777777" w:rsidR="004F22AD" w:rsidRDefault="004F22AD" w:rsidP="004F22A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2FFCB7D" w14:textId="77777777" w:rsidR="004F22AD" w:rsidRDefault="004F22AD" w:rsidP="004F22A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A2E34EE" w14:textId="77777777" w:rsidR="004F22AD" w:rsidRDefault="004F22AD" w:rsidP="004F22A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9B162FA" w14:textId="77777777" w:rsidR="004F22AD" w:rsidRDefault="004F22AD" w:rsidP="004F22A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52F0CD3" w14:textId="77777777" w:rsidR="004F22AD" w:rsidRDefault="004F22AD" w:rsidP="004F22AD">
                            <w:pPr>
                              <w:pStyle w:val="Cabealho"/>
                              <w:ind w:left="2127"/>
                            </w:pPr>
                          </w:p>
                          <w:p w14:paraId="090BEC19" w14:textId="77777777" w:rsidR="004F22AD" w:rsidRDefault="004F22AD" w:rsidP="004F22A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DC696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1963C16A" w14:textId="77777777" w:rsidR="004F22AD" w:rsidRDefault="004F22AD" w:rsidP="004F22A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2FFCB7D" w14:textId="77777777" w:rsidR="004F22AD" w:rsidRDefault="004F22AD" w:rsidP="004F22A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A2E34EE" w14:textId="77777777" w:rsidR="004F22AD" w:rsidRDefault="004F22AD" w:rsidP="004F22A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9B162FA" w14:textId="77777777" w:rsidR="004F22AD" w:rsidRDefault="004F22AD" w:rsidP="004F22A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52F0CD3" w14:textId="77777777" w:rsidR="004F22AD" w:rsidRDefault="004F22AD" w:rsidP="004F22AD">
                      <w:pPr>
                        <w:pStyle w:val="Cabealho"/>
                        <w:ind w:left="2127"/>
                      </w:pPr>
                    </w:p>
                    <w:p w14:paraId="090BEC19" w14:textId="77777777" w:rsidR="004F22AD" w:rsidRDefault="004F22AD" w:rsidP="004F22AD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object w:dxaOrig="1440" w:dyaOrig="1440" w14:anchorId="7DDC6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6187616" r:id="rId6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2F61C6EF" w14:textId="77777777" w:rsidR="004F22AD" w:rsidRPr="007005B9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D75E0" wp14:editId="333FC7E0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B55C" w14:textId="77777777" w:rsidR="004F22AD" w:rsidRDefault="004F22AD" w:rsidP="004F22A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75E0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5CA5B55C" w14:textId="77777777" w:rsidR="004F22AD" w:rsidRDefault="004F22AD" w:rsidP="004F22AD"/>
                  </w:txbxContent>
                </v:textbox>
              </v:shape>
            </w:pict>
          </mc:Fallback>
        </mc:AlternateContent>
      </w:r>
    </w:p>
    <w:p w14:paraId="5519809C" w14:textId="77777777" w:rsidR="004F22AD" w:rsidRPr="007005B9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4E67CCF1" w14:textId="77777777" w:rsidR="004F22AD" w:rsidRPr="007005B9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10ª LEGISLATURA</w:t>
      </w:r>
    </w:p>
    <w:p w14:paraId="7F2E2572" w14:textId="77777777" w:rsidR="004F22AD" w:rsidRPr="007005B9" w:rsidRDefault="004F22AD" w:rsidP="004F22AD">
      <w:pPr>
        <w:spacing w:after="0" w:line="240" w:lineRule="auto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285F75D6" w14:textId="77777777" w:rsidR="004F22AD" w:rsidRPr="007005B9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Cs w:val="16"/>
          <w:lang w:eastAsia="pt-BR"/>
        </w:rPr>
        <w:t xml:space="preserve">1º PERÍODO LEGISLATIVO/2022 - </w:t>
      </w: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BIÊNIO 2021/2022</w:t>
      </w:r>
    </w:p>
    <w:p w14:paraId="71384A1D" w14:textId="77777777" w:rsidR="004F22AD" w:rsidRPr="007005B9" w:rsidRDefault="004F22AD" w:rsidP="004F22AD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17801D4B" w14:textId="25A850D0" w:rsidR="004F22AD" w:rsidRPr="00657A18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</w:pP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1</w:t>
      </w:r>
      <w:r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7</w:t>
      </w: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 xml:space="preserve">ª SESSÃO ORDINÁRIA </w:t>
      </w:r>
    </w:p>
    <w:p w14:paraId="28F0894F" w14:textId="02DEB255" w:rsidR="004F22AD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0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9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junho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2022</w:t>
      </w:r>
    </w:p>
    <w:p w14:paraId="2ED064FB" w14:textId="77777777" w:rsidR="004F22AD" w:rsidRPr="007005B9" w:rsidRDefault="004F22AD" w:rsidP="004F22A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</w:p>
    <w:p w14:paraId="0BBEBD64" w14:textId="77777777" w:rsidR="004F22AD" w:rsidRPr="007005B9" w:rsidRDefault="004F22AD" w:rsidP="004F22AD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2F744E64" w14:textId="77777777" w:rsidR="004F22AD" w:rsidRPr="007005B9" w:rsidRDefault="004F22AD" w:rsidP="004F22AD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1BF01A7D" w14:textId="77777777" w:rsidR="004F22AD" w:rsidRPr="007005B9" w:rsidRDefault="004F22AD" w:rsidP="004F22AD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6534DDD0" w14:textId="77777777" w:rsidR="004F22AD" w:rsidRPr="007005B9" w:rsidRDefault="004F22AD" w:rsidP="004F22A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-  Leitura, se requerida, aprovação, retificação ou impugnação da Ata da Sessão  </w:t>
      </w:r>
    </w:p>
    <w:p w14:paraId="382E5B71" w14:textId="77777777" w:rsidR="004F22AD" w:rsidRPr="007005B9" w:rsidRDefault="004F22AD" w:rsidP="004F22A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6576C096" w14:textId="77777777" w:rsidR="004F22AD" w:rsidRPr="007005B9" w:rsidRDefault="004F22AD" w:rsidP="004F22A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 -  Leitura do expediente recebido.</w:t>
      </w:r>
    </w:p>
    <w:p w14:paraId="17C71FB9" w14:textId="77777777" w:rsidR="004F22AD" w:rsidRPr="007005B9" w:rsidRDefault="004F22AD" w:rsidP="004F22AD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4D18BEE5" w14:textId="77777777" w:rsidR="004F22AD" w:rsidRDefault="004F22AD" w:rsidP="004F22A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96023FE" w14:textId="77777777" w:rsidR="004F22AD" w:rsidRPr="007005B9" w:rsidRDefault="004F22AD" w:rsidP="004F22A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851A816" w14:textId="77777777" w:rsidR="004F22AD" w:rsidRPr="007005B9" w:rsidRDefault="004F22AD" w:rsidP="004F22AD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3FA9FB2E" w14:textId="77777777" w:rsidR="004F22AD" w:rsidRPr="002155CF" w:rsidRDefault="004F22AD" w:rsidP="004F22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5EE95413" w14:textId="2ED3C17D" w:rsidR="004F22AD" w:rsidRPr="007005B9" w:rsidRDefault="004F22AD" w:rsidP="004F22AD">
      <w:pPr>
        <w:pStyle w:val="PargrafodaLista"/>
        <w:numPr>
          <w:ilvl w:val="0"/>
          <w:numId w:val="1"/>
        </w:numPr>
        <w:spacing w:after="0" w:line="240" w:lineRule="auto"/>
        <w:ind w:left="720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B63D1C">
        <w:rPr>
          <w:rFonts w:ascii="Arial Narrow" w:hAnsi="Arial Narrow" w:cstheme="minorHAnsi"/>
          <w:sz w:val="24"/>
          <w:szCs w:val="24"/>
        </w:rPr>
        <w:t>Discussão e Votação do</w:t>
      </w:r>
      <w:r w:rsidRPr="007005B9">
        <w:rPr>
          <w:rFonts w:ascii="Arial Narrow" w:hAnsi="Arial Narrow" w:cstheme="minorHAnsi"/>
          <w:sz w:val="26"/>
          <w:szCs w:val="26"/>
        </w:rPr>
        <w:t xml:space="preserve"> </w:t>
      </w:r>
      <w:r w:rsidRPr="00B63D1C">
        <w:rPr>
          <w:rFonts w:ascii="Arial Narrow" w:hAnsi="Arial Narrow" w:cstheme="minorHAnsi"/>
          <w:b/>
          <w:sz w:val="24"/>
          <w:szCs w:val="24"/>
          <w:u w:val="single"/>
        </w:rPr>
        <w:t>Requerimento de Urgência nº 1</w:t>
      </w:r>
      <w:r w:rsidRPr="00B63D1C">
        <w:rPr>
          <w:rFonts w:ascii="Arial Narrow" w:hAnsi="Arial Narrow" w:cstheme="minorHAnsi"/>
          <w:b/>
          <w:sz w:val="24"/>
          <w:szCs w:val="24"/>
          <w:u w:val="single"/>
        </w:rPr>
        <w:t>3</w:t>
      </w:r>
      <w:r w:rsidRPr="00B63D1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005B9">
        <w:rPr>
          <w:rFonts w:ascii="Arial Narrow" w:hAnsi="Arial Narrow" w:cstheme="minorHAnsi"/>
          <w:sz w:val="26"/>
          <w:szCs w:val="26"/>
        </w:rPr>
        <w:t xml:space="preserve">, </w:t>
      </w:r>
      <w:r w:rsidRPr="00B63D1C">
        <w:rPr>
          <w:rFonts w:ascii="Arial Narrow" w:hAnsi="Arial Narrow" w:cstheme="minorHAnsi"/>
        </w:rPr>
        <w:t xml:space="preserve">de autoria dos Vereadores, </w:t>
      </w:r>
      <w:r w:rsidRPr="00B63D1C">
        <w:rPr>
          <w:rFonts w:ascii="Arial Narrow" w:hAnsi="Arial Narrow" w:cstheme="minorHAnsi"/>
          <w:i/>
          <w:iCs/>
        </w:rPr>
        <w:t>que</w:t>
      </w:r>
      <w:r w:rsidRPr="007005B9">
        <w:rPr>
          <w:rFonts w:ascii="Arial Narrow" w:hAnsi="Arial Narrow" w:cstheme="minorHAnsi"/>
          <w:i/>
          <w:iCs/>
          <w:sz w:val="24"/>
          <w:szCs w:val="24"/>
        </w:rPr>
        <w:t xml:space="preserve"> “Solicita urgência especial para deliberação em votação única dos </w:t>
      </w:r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>Projetos de Lei nºs. 0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65,</w:t>
      </w:r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 0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66</w:t>
      </w:r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 e 0</w:t>
      </w:r>
      <w:r w:rsidR="00C04BBA">
        <w:rPr>
          <w:rFonts w:ascii="Arial Narrow" w:hAnsi="Arial Narrow" w:cstheme="minorHAnsi"/>
          <w:i/>
          <w:iCs/>
          <w:sz w:val="24"/>
          <w:szCs w:val="24"/>
          <w:u w:val="single"/>
        </w:rPr>
        <w:t>68</w:t>
      </w:r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>/2022”</w:t>
      </w:r>
      <w:r w:rsidRPr="007005B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7715ED79" w14:textId="77777777" w:rsidR="004F22AD" w:rsidRPr="007005B9" w:rsidRDefault="004F22AD" w:rsidP="004F22AD">
      <w:pPr>
        <w:pStyle w:val="Pargrafoda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Cs/>
          <w:lang w:eastAsia="pt-BR"/>
        </w:rPr>
      </w:pPr>
    </w:p>
    <w:p w14:paraId="1F442C07" w14:textId="5F5B19CA" w:rsidR="004F22AD" w:rsidRPr="00CB3A72" w:rsidRDefault="004F22AD" w:rsidP="004F22A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7E7DB3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Pr="007E7DB3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7E7DB3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7B38DF">
        <w:rPr>
          <w:rFonts w:ascii="Arial Narrow" w:hAnsi="Arial Narrow" w:cs="Arial"/>
          <w:b/>
          <w:bCs/>
          <w:sz w:val="24"/>
          <w:szCs w:val="24"/>
          <w:u w:val="single"/>
        </w:rPr>
        <w:t>065</w:t>
      </w:r>
      <w:r w:rsidRPr="007E7DB3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7E7DB3">
        <w:rPr>
          <w:rFonts w:ascii="Arial Narrow" w:hAnsi="Arial Narrow" w:cs="Arial"/>
          <w:sz w:val="24"/>
          <w:szCs w:val="24"/>
        </w:rPr>
        <w:t>, de autoria do Poder</w:t>
      </w:r>
      <w:r w:rsidRPr="007E7DB3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7E7DB3">
        <w:rPr>
          <w:rFonts w:ascii="Arial Narrow" w:hAnsi="Arial Narrow" w:cs="Arial"/>
          <w:i/>
          <w:sz w:val="24"/>
          <w:szCs w:val="24"/>
        </w:rPr>
        <w:t xml:space="preserve">, </w:t>
      </w:r>
      <w:r w:rsidRPr="007E7DB3">
        <w:rPr>
          <w:rFonts w:ascii="Arial Narrow" w:hAnsi="Arial Narrow" w:cs="Arial"/>
          <w:iCs/>
          <w:sz w:val="24"/>
          <w:szCs w:val="24"/>
        </w:rPr>
        <w:t xml:space="preserve">que </w:t>
      </w:r>
      <w:r w:rsidR="007B38DF">
        <w:rPr>
          <w:rFonts w:ascii="Arial Narrow" w:hAnsi="Arial Narrow" w:cs="Arial"/>
          <w:iCs/>
          <w:sz w:val="24"/>
          <w:szCs w:val="24"/>
        </w:rPr>
        <w:t>“</w:t>
      </w:r>
      <w:r w:rsidR="007B38DF" w:rsidRPr="00F16AAF">
        <w:rPr>
          <w:rFonts w:ascii="Arial Narrow" w:hAnsi="Arial Narrow" w:cs="Arial"/>
          <w:b/>
          <w:bCs/>
          <w:i/>
        </w:rPr>
        <w:t xml:space="preserve">Abre Crédito Adicional </w:t>
      </w:r>
      <w:r w:rsidR="007B38DF">
        <w:rPr>
          <w:rFonts w:ascii="Arial Narrow" w:hAnsi="Arial Narrow" w:cs="Arial"/>
          <w:b/>
          <w:bCs/>
          <w:i/>
        </w:rPr>
        <w:t xml:space="preserve">Suplementar </w:t>
      </w:r>
      <w:r w:rsidR="007B38DF" w:rsidRPr="00F16AAF">
        <w:rPr>
          <w:rFonts w:ascii="Arial Narrow" w:hAnsi="Arial Narrow" w:cs="Arial"/>
          <w:b/>
          <w:bCs/>
          <w:i/>
        </w:rPr>
        <w:t>ao Orçamento Geral do Município”,</w:t>
      </w:r>
      <w:r w:rsidR="007B38DF" w:rsidRPr="00F16AAF">
        <w:rPr>
          <w:rFonts w:ascii="Arial Narrow" w:hAnsi="Arial Narrow" w:cs="Arial"/>
          <w:sz w:val="24"/>
          <w:szCs w:val="24"/>
        </w:rPr>
        <w:t xml:space="preserve"> </w:t>
      </w:r>
      <w:r w:rsidR="007B38DF" w:rsidRPr="00F16AAF">
        <w:rPr>
          <w:rFonts w:ascii="Arial Narrow" w:hAnsi="Arial Narrow" w:cs="Arial"/>
          <w:i/>
          <w:iCs/>
        </w:rPr>
        <w:t>n</w:t>
      </w:r>
      <w:r w:rsidR="007B38DF">
        <w:rPr>
          <w:rFonts w:ascii="Arial Narrow" w:hAnsi="Arial Narrow" w:cs="Arial"/>
          <w:i/>
          <w:iCs/>
        </w:rPr>
        <w:t>o valor</w:t>
      </w:r>
      <w:r w:rsidR="00C91BF2">
        <w:rPr>
          <w:rFonts w:ascii="Arial Narrow" w:hAnsi="Arial Narrow" w:cs="Arial"/>
          <w:i/>
          <w:iCs/>
        </w:rPr>
        <w:t xml:space="preserve"> de R$ 937.913,98 para atender a SEMED em suas ações;</w:t>
      </w:r>
    </w:p>
    <w:p w14:paraId="1559BFC5" w14:textId="77777777" w:rsidR="004F22AD" w:rsidRPr="007E7DB3" w:rsidRDefault="004F22AD" w:rsidP="004F22AD">
      <w:pPr>
        <w:pStyle w:val="PargrafodaLista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t-BR"/>
        </w:rPr>
      </w:pPr>
    </w:p>
    <w:p w14:paraId="5A66E01E" w14:textId="040F707D" w:rsidR="007B38DF" w:rsidRDefault="004F22AD" w:rsidP="00C91BF2">
      <w:pPr>
        <w:pStyle w:val="PargrafodaLista"/>
        <w:numPr>
          <w:ilvl w:val="0"/>
          <w:numId w:val="1"/>
        </w:numPr>
        <w:spacing w:after="0" w:line="257" w:lineRule="auto"/>
        <w:ind w:left="641" w:hanging="357"/>
        <w:jc w:val="both"/>
        <w:rPr>
          <w:rFonts w:ascii="Arial Narrow" w:hAnsi="Arial Narrow" w:cs="Arial"/>
          <w:i/>
          <w:iCs/>
        </w:rPr>
      </w:pPr>
      <w:r w:rsidRPr="007B38DF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Pr="007B38DF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B38DF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C91BF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</w:t>
      </w:r>
      <w:r w:rsidRPr="007B38DF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</w:t>
      </w:r>
      <w:r w:rsidR="007B38DF" w:rsidRPr="007B38DF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</w:t>
      </w:r>
      <w:r w:rsidRPr="007B38DF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B38DF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B38DF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7B38DF">
        <w:rPr>
          <w:rFonts w:ascii="Arial Narrow" w:hAnsi="Arial Narrow" w:cstheme="minorHAnsi"/>
          <w:sz w:val="24"/>
          <w:szCs w:val="24"/>
        </w:rPr>
        <w:t xml:space="preserve"> </w:t>
      </w:r>
      <w:r w:rsidRPr="007B38DF">
        <w:rPr>
          <w:rFonts w:ascii="Arial Narrow" w:hAnsi="Arial Narrow" w:cs="Arial"/>
          <w:b/>
          <w:bCs/>
          <w:i/>
        </w:rPr>
        <w:t xml:space="preserve">“Abre Crédito Adicional </w:t>
      </w:r>
      <w:r w:rsidR="007B38DF" w:rsidRPr="007B38DF">
        <w:rPr>
          <w:rFonts w:ascii="Arial Narrow" w:hAnsi="Arial Narrow" w:cs="Arial"/>
          <w:b/>
          <w:bCs/>
          <w:i/>
        </w:rPr>
        <w:t xml:space="preserve">Suplementar </w:t>
      </w:r>
      <w:r w:rsidRPr="007B38DF">
        <w:rPr>
          <w:rFonts w:ascii="Arial Narrow" w:hAnsi="Arial Narrow" w:cs="Arial"/>
          <w:b/>
          <w:bCs/>
          <w:i/>
        </w:rPr>
        <w:t>ao Orçamento Geral do Município”,</w:t>
      </w:r>
      <w:r w:rsidRPr="007B38DF">
        <w:rPr>
          <w:rFonts w:ascii="Arial Narrow" w:hAnsi="Arial Narrow" w:cs="Arial"/>
          <w:sz w:val="24"/>
          <w:szCs w:val="24"/>
        </w:rPr>
        <w:t xml:space="preserve"> </w:t>
      </w:r>
      <w:r w:rsidRPr="007B38DF">
        <w:rPr>
          <w:rFonts w:ascii="Arial Narrow" w:hAnsi="Arial Narrow" w:cs="Arial"/>
          <w:i/>
          <w:iCs/>
        </w:rPr>
        <w:t>no valor</w:t>
      </w:r>
      <w:r w:rsidR="00C91BF2">
        <w:rPr>
          <w:rFonts w:ascii="Arial Narrow" w:hAnsi="Arial Narrow" w:cs="Arial"/>
          <w:i/>
          <w:iCs/>
        </w:rPr>
        <w:t xml:space="preserve"> de</w:t>
      </w:r>
      <w:r w:rsidRPr="007B38DF">
        <w:rPr>
          <w:rFonts w:ascii="Arial Narrow" w:hAnsi="Arial Narrow" w:cs="Arial"/>
          <w:i/>
          <w:iCs/>
        </w:rPr>
        <w:t xml:space="preserve"> </w:t>
      </w:r>
      <w:r w:rsidR="00C91BF2">
        <w:rPr>
          <w:rFonts w:ascii="Arial Narrow" w:hAnsi="Arial Narrow" w:cs="Arial"/>
          <w:i/>
          <w:iCs/>
        </w:rPr>
        <w:t>R$ 266.358,20 para atender a SEMAME com aquisição de caminhão triturador;</w:t>
      </w:r>
    </w:p>
    <w:p w14:paraId="42792AFC" w14:textId="77777777" w:rsidR="00C91BF2" w:rsidRPr="00C91BF2" w:rsidRDefault="00C91BF2" w:rsidP="00C91BF2">
      <w:pPr>
        <w:jc w:val="both"/>
        <w:rPr>
          <w:rFonts w:ascii="Arial Narrow" w:hAnsi="Arial Narrow" w:cs="Arial"/>
          <w:i/>
          <w:iCs/>
        </w:rPr>
      </w:pPr>
    </w:p>
    <w:p w14:paraId="34D879D6" w14:textId="4DDCB85C" w:rsidR="004F22AD" w:rsidRPr="00B63D1C" w:rsidRDefault="004F22AD" w:rsidP="004F22A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86FBC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Pr="00686F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686F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C91BF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</w:t>
      </w:r>
      <w:r w:rsidR="00B63D1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68</w:t>
      </w:r>
      <w:r w:rsidRPr="00686F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686FBC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686FBC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686FBC">
        <w:rPr>
          <w:rFonts w:ascii="Arial Narrow" w:hAnsi="Arial Narrow" w:cstheme="minorHAnsi"/>
          <w:sz w:val="24"/>
          <w:szCs w:val="24"/>
        </w:rPr>
        <w:t xml:space="preserve"> </w:t>
      </w:r>
      <w:r w:rsidRPr="00C76E73">
        <w:rPr>
          <w:rFonts w:ascii="Arial Narrow" w:hAnsi="Arial Narrow" w:cstheme="minorHAnsi"/>
          <w:b/>
          <w:bCs/>
          <w:i/>
          <w:iCs/>
        </w:rPr>
        <w:t>“</w:t>
      </w:r>
      <w:r w:rsidR="00B63D1C">
        <w:rPr>
          <w:rFonts w:ascii="Arial Narrow" w:hAnsi="Arial Narrow" w:cstheme="minorHAnsi"/>
          <w:b/>
          <w:bCs/>
          <w:i/>
          <w:iCs/>
        </w:rPr>
        <w:t>Altera a Redação do artigo 7º da Lei 2.513, de 23 de maio de 2022”</w:t>
      </w:r>
      <w:r w:rsidR="00C17D9E">
        <w:rPr>
          <w:rFonts w:ascii="Arial Narrow" w:hAnsi="Arial Narrow" w:cstheme="minorHAnsi"/>
          <w:b/>
          <w:bCs/>
          <w:i/>
          <w:iCs/>
        </w:rPr>
        <w:t xml:space="preserve"> (prazo de vigência da Lei);</w:t>
      </w:r>
    </w:p>
    <w:p w14:paraId="315E54F8" w14:textId="2208EEA6" w:rsidR="00B63D1C" w:rsidRDefault="00B63D1C" w:rsidP="00B63D1C">
      <w:pPr>
        <w:pStyle w:val="PargrafodaLista"/>
        <w:rPr>
          <w:rFonts w:ascii="Arial Narrow" w:hAnsi="Arial Narrow" w:cs="Arial"/>
        </w:rPr>
      </w:pPr>
    </w:p>
    <w:p w14:paraId="6FBABF8C" w14:textId="11A513B1" w:rsidR="00C17D9E" w:rsidRPr="00C17D9E" w:rsidRDefault="00C17D9E" w:rsidP="00C17D9E">
      <w:pPr>
        <w:pStyle w:val="PargrafodaLista"/>
        <w:numPr>
          <w:ilvl w:val="0"/>
          <w:numId w:val="1"/>
        </w:numPr>
        <w:jc w:val="both"/>
        <w:rPr>
          <w:rFonts w:ascii="Arial Narrow" w:eastAsia="Times New Roman" w:hAnsi="Arial Narrow" w:cs="Arial"/>
          <w:b/>
          <w:i/>
          <w:iCs/>
          <w:lang w:eastAsia="pt-BR"/>
        </w:rPr>
      </w:pPr>
      <w:r w:rsidRPr="00704578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Pr="00704578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4578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Lei</w:t>
      </w:r>
      <w:r w:rsidRPr="00704578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 nº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041</w:t>
      </w:r>
      <w:r w:rsidRPr="00704578">
        <w:rPr>
          <w:rFonts w:ascii="Arial Narrow" w:hAnsi="Arial Narrow" w:cstheme="minorHAnsi"/>
          <w:b/>
          <w:sz w:val="24"/>
          <w:szCs w:val="24"/>
          <w:u w:val="single"/>
        </w:rPr>
        <w:t>/202</w:t>
      </w:r>
      <w:r>
        <w:rPr>
          <w:rFonts w:ascii="Arial Narrow" w:hAnsi="Arial Narrow" w:cstheme="minorHAnsi"/>
          <w:b/>
          <w:sz w:val="24"/>
          <w:szCs w:val="24"/>
          <w:u w:val="single"/>
        </w:rPr>
        <w:t>1</w:t>
      </w:r>
      <w:r w:rsidRPr="00704578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04578">
        <w:rPr>
          <w:rFonts w:ascii="Arial Narrow" w:hAnsi="Arial Narrow" w:cstheme="minorHAnsi"/>
          <w:bCs/>
          <w:sz w:val="24"/>
          <w:szCs w:val="24"/>
        </w:rPr>
        <w:t>de autoria d</w:t>
      </w:r>
      <w:r>
        <w:rPr>
          <w:rFonts w:ascii="Arial Narrow" w:hAnsi="Arial Narrow" w:cstheme="minorHAnsi"/>
          <w:bCs/>
          <w:sz w:val="24"/>
          <w:szCs w:val="24"/>
        </w:rPr>
        <w:t xml:space="preserve">a Mesa Diretora, que dispõe sobre </w:t>
      </w:r>
      <w:r w:rsidRPr="00C17D9E">
        <w:rPr>
          <w:rFonts w:ascii="Arial Narrow" w:hAnsi="Arial Narrow" w:cstheme="minorHAnsi"/>
          <w:b/>
          <w:i/>
          <w:iCs/>
        </w:rPr>
        <w:t>“</w:t>
      </w:r>
      <w:r w:rsidRPr="00C17D9E">
        <w:rPr>
          <w:rFonts w:ascii="Arial Narrow" w:hAnsi="Arial Narrow" w:cstheme="minorHAnsi"/>
          <w:b/>
          <w:i/>
          <w:iCs/>
        </w:rPr>
        <w:t xml:space="preserve">Autoriza Doação e Baixa de Bem </w:t>
      </w:r>
      <w:r w:rsidR="008114C7">
        <w:rPr>
          <w:rFonts w:ascii="Arial Narrow" w:hAnsi="Arial Narrow" w:cstheme="minorHAnsi"/>
          <w:b/>
          <w:i/>
          <w:iCs/>
        </w:rPr>
        <w:t xml:space="preserve"> </w:t>
      </w:r>
      <w:r w:rsidRPr="00C17D9E">
        <w:rPr>
          <w:rFonts w:ascii="Arial Narrow" w:hAnsi="Arial Narrow" w:cstheme="minorHAnsi"/>
          <w:b/>
          <w:i/>
          <w:iCs/>
        </w:rPr>
        <w:t>Imóvel pertencente ao Patrimônio da Câmara Municipal de Espigão do Oeste e dá outras providências.</w:t>
      </w:r>
    </w:p>
    <w:p w14:paraId="6A535990" w14:textId="77777777" w:rsidR="00C17D9E" w:rsidRPr="00C17D9E" w:rsidRDefault="00C17D9E" w:rsidP="00C17D9E">
      <w:pPr>
        <w:jc w:val="both"/>
        <w:rPr>
          <w:rFonts w:ascii="Arial Narrow" w:eastAsia="Times New Roman" w:hAnsi="Arial Narrow" w:cs="Arial"/>
          <w:b/>
          <w:i/>
          <w:iCs/>
          <w:lang w:eastAsia="pt-BR"/>
        </w:rPr>
      </w:pPr>
    </w:p>
    <w:p w14:paraId="4B37246D" w14:textId="77777777" w:rsidR="00C17D9E" w:rsidRPr="00C91BF2" w:rsidRDefault="00C17D9E" w:rsidP="00C17D9E">
      <w:pPr>
        <w:pStyle w:val="PargrafodaLista"/>
        <w:ind w:left="644"/>
        <w:jc w:val="both"/>
        <w:rPr>
          <w:rFonts w:ascii="Arial Narrow" w:eastAsia="Times New Roman" w:hAnsi="Arial Narrow" w:cs="Arial"/>
          <w:b/>
          <w:i/>
          <w:lang w:eastAsia="pt-BR"/>
        </w:rPr>
      </w:pPr>
    </w:p>
    <w:p w14:paraId="1D7D3AE6" w14:textId="77777777" w:rsidR="00C17D9E" w:rsidRPr="009A6FBA" w:rsidRDefault="00C17D9E" w:rsidP="00C17D9E">
      <w:pPr>
        <w:pStyle w:val="PargrafodaLista"/>
        <w:ind w:left="644"/>
        <w:jc w:val="center"/>
        <w:rPr>
          <w:rFonts w:ascii="Arial Narrow" w:eastAsia="Times New Roman" w:hAnsi="Arial Narrow" w:cs="Arial"/>
          <w:b/>
          <w:i/>
          <w:lang w:eastAsia="pt-BR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Adriano Meireles da Paz</w:t>
      </w:r>
    </w:p>
    <w:p w14:paraId="6849401A" w14:textId="77777777" w:rsidR="00C17D9E" w:rsidRPr="009A6FBA" w:rsidRDefault="00C17D9E" w:rsidP="00C17D9E">
      <w:pPr>
        <w:pStyle w:val="PargrafodaLista"/>
        <w:spacing w:after="200" w:line="276" w:lineRule="auto"/>
        <w:ind w:left="644"/>
        <w:jc w:val="center"/>
        <w:rPr>
          <w:rFonts w:ascii="Arial Narrow" w:hAnsi="Arial Narrow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Presidente/CMEO</w:t>
      </w:r>
    </w:p>
    <w:p w14:paraId="4BB812EC" w14:textId="77777777" w:rsidR="00C17D9E" w:rsidRPr="00B63D1C" w:rsidRDefault="00C17D9E" w:rsidP="00B63D1C">
      <w:pPr>
        <w:pStyle w:val="PargrafodaLista"/>
        <w:rPr>
          <w:rFonts w:ascii="Arial Narrow" w:hAnsi="Arial Narrow" w:cs="Arial"/>
        </w:rPr>
      </w:pPr>
    </w:p>
    <w:p w14:paraId="256BBDD5" w14:textId="7A2FC6E1" w:rsidR="00B63D1C" w:rsidRDefault="00B63D1C" w:rsidP="00B63D1C">
      <w:pPr>
        <w:jc w:val="both"/>
        <w:rPr>
          <w:rFonts w:ascii="Arial Narrow" w:hAnsi="Arial Narrow" w:cs="Arial"/>
        </w:rPr>
      </w:pPr>
    </w:p>
    <w:bookmarkEnd w:id="0"/>
    <w:p w14:paraId="15ED9AC7" w14:textId="77777777" w:rsidR="00B63D1C" w:rsidRPr="00B63D1C" w:rsidRDefault="00B63D1C" w:rsidP="00B63D1C">
      <w:pPr>
        <w:jc w:val="both"/>
        <w:rPr>
          <w:rFonts w:ascii="Arial Narrow" w:hAnsi="Arial Narrow" w:cs="Arial"/>
        </w:rPr>
      </w:pPr>
    </w:p>
    <w:sectPr w:rsidR="00B63D1C" w:rsidRPr="00B63D1C" w:rsidSect="009A6FBA">
      <w:footerReference w:type="default" r:id="rId7"/>
      <w:pgSz w:w="11906" w:h="16838"/>
      <w:pgMar w:top="0" w:right="1416" w:bottom="284" w:left="1701" w:header="708" w:footer="5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933058"/>
      <w:docPartObj>
        <w:docPartGallery w:val="Page Numbers (Bottom of Page)"/>
        <w:docPartUnique/>
      </w:docPartObj>
    </w:sdtPr>
    <w:sdtEndPr/>
    <w:sdtContent>
      <w:p w14:paraId="4B14413C" w14:textId="77777777" w:rsidR="00F16AAF" w:rsidRDefault="00C04BBA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2FA3A" wp14:editId="05662E88">
                  <wp:simplePos x="0" y="0"/>
                  <wp:positionH relativeFrom="rightMargin">
                    <wp:posOffset>193251</wp:posOffset>
                  </wp:positionH>
                  <wp:positionV relativeFrom="bottomMargin">
                    <wp:posOffset>87465</wp:posOffset>
                  </wp:positionV>
                  <wp:extent cx="439200" cy="295200"/>
                  <wp:effectExtent l="0" t="0" r="0" b="0"/>
                  <wp:wrapNone/>
                  <wp:docPr id="1" name="Fluxograma: Proces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9200" cy="2952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3CB14" w14:textId="77777777" w:rsidR="00F16AAF" w:rsidRPr="00F16AAF" w:rsidRDefault="00C04BBA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A2FA3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1" o:spid="_x0000_s1029" type="#_x0000_t176" style="position:absolute;margin-left:15.2pt;margin-top:6.9pt;width:34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" filled="f" fillcolor="#5c83b4" stroked="f" strokecolor="#737373">
                  <v:textbox>
                    <w:txbxContent>
                      <w:p w14:paraId="7DE3CB14" w14:textId="77777777" w:rsidR="00F16AAF" w:rsidRPr="00F16AAF" w:rsidRDefault="00C04BBA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16AA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AD"/>
    <w:rsid w:val="004F22AD"/>
    <w:rsid w:val="0070390E"/>
    <w:rsid w:val="007B38DF"/>
    <w:rsid w:val="008114C7"/>
    <w:rsid w:val="00A135A2"/>
    <w:rsid w:val="00B63D1C"/>
    <w:rsid w:val="00C04BBA"/>
    <w:rsid w:val="00C17D9E"/>
    <w:rsid w:val="00C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F30BF"/>
  <w15:chartTrackingRefBased/>
  <w15:docId w15:val="{60528C82-9A90-439B-AEE2-23CA19B7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A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2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2AD"/>
  </w:style>
  <w:style w:type="paragraph" w:styleId="PargrafodaLista">
    <w:name w:val="List Paragraph"/>
    <w:basedOn w:val="Normal"/>
    <w:uiPriority w:val="34"/>
    <w:qFormat/>
    <w:rsid w:val="004F22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F2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2022-06-08T11:23:00Z</cp:lastPrinted>
  <dcterms:created xsi:type="dcterms:W3CDTF">2022-06-08T10:54:00Z</dcterms:created>
  <dcterms:modified xsi:type="dcterms:W3CDTF">2022-06-08T13:00:00Z</dcterms:modified>
</cp:coreProperties>
</file>