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030E" w14:textId="7098EC08" w:rsidR="00382F90" w:rsidRPr="007005B9" w:rsidRDefault="00382F90" w:rsidP="00382F90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46072" wp14:editId="0984DD6B">
                <wp:simplePos x="0" y="0"/>
                <wp:positionH relativeFrom="column">
                  <wp:posOffset>4206462</wp:posOffset>
                </wp:positionH>
                <wp:positionV relativeFrom="paragraph">
                  <wp:posOffset>283302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FE43A" w14:textId="77777777" w:rsidR="00382F90" w:rsidRDefault="00382F90" w:rsidP="00382F9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22/06/2022.</w:t>
                            </w:r>
                          </w:p>
                          <w:p w14:paraId="2BC36599" w14:textId="77777777" w:rsidR="00382F90" w:rsidRDefault="00382F90" w:rsidP="00382F9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21D6EC2" w14:textId="77777777" w:rsidR="00382F90" w:rsidRDefault="00382F90" w:rsidP="00382F9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E2EC997" w14:textId="77777777" w:rsidR="00382F90" w:rsidRDefault="00382F90" w:rsidP="00382F9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60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1.2pt;margin-top:22.3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" filled="f">
                <v:textbox>
                  <w:txbxContent>
                    <w:p w14:paraId="5A5FE43A" w14:textId="77777777" w:rsidR="00382F90" w:rsidRDefault="00382F90" w:rsidP="00382F9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22/06/2022.</w:t>
                      </w:r>
                    </w:p>
                    <w:p w14:paraId="2BC36599" w14:textId="77777777" w:rsidR="00382F90" w:rsidRDefault="00382F90" w:rsidP="00382F9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21D6EC2" w14:textId="77777777" w:rsidR="00382F90" w:rsidRDefault="00382F90" w:rsidP="00382F9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E2EC997" w14:textId="77777777" w:rsidR="00382F90" w:rsidRDefault="00382F90" w:rsidP="00382F9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F09D8" wp14:editId="2C99713F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64A28F" w14:textId="77777777" w:rsidR="00382F90" w:rsidRDefault="00382F90" w:rsidP="00382F9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5BD0491" w14:textId="77777777" w:rsidR="00382F90" w:rsidRDefault="00382F90" w:rsidP="00382F9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F65067D" w14:textId="77777777" w:rsidR="00382F90" w:rsidRDefault="00382F90" w:rsidP="00382F9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1B6E51D" w14:textId="77777777" w:rsidR="00382F90" w:rsidRDefault="00382F90" w:rsidP="00382F9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080858B" w14:textId="77777777" w:rsidR="00382F90" w:rsidRDefault="00382F90" w:rsidP="00382F90">
                            <w:pPr>
                              <w:pStyle w:val="Cabealho"/>
                              <w:ind w:left="2127"/>
                            </w:pPr>
                          </w:p>
                          <w:p w14:paraId="1D8FF094" w14:textId="77777777" w:rsidR="00382F90" w:rsidRDefault="00382F90" w:rsidP="00382F9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F09D8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0E64A28F" w14:textId="77777777" w:rsidR="00382F90" w:rsidRDefault="00382F90" w:rsidP="00382F9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5BD0491" w14:textId="77777777" w:rsidR="00382F90" w:rsidRDefault="00382F90" w:rsidP="00382F9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F65067D" w14:textId="77777777" w:rsidR="00382F90" w:rsidRDefault="00382F90" w:rsidP="00382F9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1B6E51D" w14:textId="77777777" w:rsidR="00382F90" w:rsidRDefault="00382F90" w:rsidP="00382F9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080858B" w14:textId="77777777" w:rsidR="00382F90" w:rsidRDefault="00382F90" w:rsidP="00382F90">
                      <w:pPr>
                        <w:pStyle w:val="Cabealho"/>
                        <w:ind w:left="2127"/>
                      </w:pPr>
                    </w:p>
                    <w:p w14:paraId="1D8FF094" w14:textId="77777777" w:rsidR="00382F90" w:rsidRDefault="00382F90" w:rsidP="00382F90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object w:dxaOrig="1440" w:dyaOrig="1440" w14:anchorId="674CA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7489104" r:id="rId6"/>
        </w:object>
      </w:r>
    </w:p>
    <w:p w14:paraId="070EF938" w14:textId="77777777" w:rsidR="00382F90" w:rsidRPr="007005B9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A4632" wp14:editId="5A83AA81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08F0" w14:textId="77777777" w:rsidR="00382F90" w:rsidRDefault="00382F90" w:rsidP="00382F9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4632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2E6108F0" w14:textId="77777777" w:rsidR="00382F90" w:rsidRDefault="00382F90" w:rsidP="00382F90"/>
                  </w:txbxContent>
                </v:textbox>
              </v:shape>
            </w:pict>
          </mc:Fallback>
        </mc:AlternateContent>
      </w:r>
    </w:p>
    <w:p w14:paraId="647B979B" w14:textId="77777777" w:rsidR="00382F90" w:rsidRPr="007005B9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74741356" w14:textId="77777777" w:rsidR="00382F90" w:rsidRPr="007005B9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10ª LEGISLATURA</w:t>
      </w:r>
    </w:p>
    <w:p w14:paraId="2416B804" w14:textId="77777777" w:rsidR="00382F90" w:rsidRPr="007005B9" w:rsidRDefault="00382F90" w:rsidP="00382F90">
      <w:pPr>
        <w:spacing w:after="0" w:line="240" w:lineRule="auto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169E28FA" w14:textId="77777777" w:rsidR="00382F90" w:rsidRPr="007005B9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Cs w:val="16"/>
          <w:lang w:eastAsia="pt-BR"/>
        </w:rPr>
        <w:t xml:space="preserve">1º PERÍODO LEGISLATIVO/2022 - </w:t>
      </w: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BIÊNIO 2021/2022</w:t>
      </w:r>
    </w:p>
    <w:p w14:paraId="4C96C926" w14:textId="77777777" w:rsidR="00382F90" w:rsidRPr="007005B9" w:rsidRDefault="00382F90" w:rsidP="00382F90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4FAF97D6" w14:textId="77777777" w:rsidR="00382F90" w:rsidRPr="00657A18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</w:pP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1</w:t>
      </w:r>
      <w:r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>8</w:t>
      </w:r>
      <w:r>
        <w:rPr>
          <w:rFonts w:ascii="Arial Narrow" w:eastAsia="Times New Roman" w:hAnsi="Arial Narrow" w:cs="Arial"/>
          <w:b/>
          <w:szCs w:val="16"/>
          <w:u w:val="single"/>
          <w:lang w:eastAsia="pt-BR"/>
        </w:rPr>
        <w:t>ª</w:t>
      </w: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 xml:space="preserve"> SESSÃO ORDINÁRIA </w:t>
      </w:r>
    </w:p>
    <w:p w14:paraId="1E60CF33" w14:textId="77777777" w:rsidR="00382F90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23 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de </w:t>
      </w:r>
      <w:proofErr w:type="gramStart"/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Junho</w:t>
      </w:r>
      <w:proofErr w:type="gramEnd"/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2022</w:t>
      </w:r>
    </w:p>
    <w:p w14:paraId="02F9A4EF" w14:textId="77777777" w:rsidR="00382F90" w:rsidRPr="007005B9" w:rsidRDefault="00382F90" w:rsidP="00382F9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</w:p>
    <w:p w14:paraId="3E390A4A" w14:textId="77777777" w:rsidR="00382F90" w:rsidRPr="007005B9" w:rsidRDefault="00382F90" w:rsidP="00382F90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2D4C8BD5" w14:textId="77777777" w:rsidR="00382F90" w:rsidRPr="007005B9" w:rsidRDefault="00382F90" w:rsidP="00382F90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6C9D37C7" w14:textId="77777777" w:rsidR="00382F90" w:rsidRPr="007005B9" w:rsidRDefault="00382F90" w:rsidP="00382F90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6671BF7B" w14:textId="77777777" w:rsidR="00382F90" w:rsidRPr="007005B9" w:rsidRDefault="00382F90" w:rsidP="00382F90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- Leitura, se requerida, aprovação, retificação ou impugnação da Ata da Sessão  </w:t>
      </w:r>
    </w:p>
    <w:p w14:paraId="34CBCAFE" w14:textId="77777777" w:rsidR="00382F90" w:rsidRPr="007005B9" w:rsidRDefault="00382F90" w:rsidP="00382F90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09374F0A" w14:textId="77777777" w:rsidR="00382F90" w:rsidRPr="007005B9" w:rsidRDefault="00382F90" w:rsidP="00382F90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 - Leitura do expediente recebido.</w:t>
      </w:r>
    </w:p>
    <w:p w14:paraId="29DFE12A" w14:textId="77777777" w:rsidR="00382F90" w:rsidRDefault="00382F90" w:rsidP="00382F90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0CCDDA62" w14:textId="77777777" w:rsidR="00382F90" w:rsidRPr="007005B9" w:rsidRDefault="00382F90" w:rsidP="00382F90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14:paraId="503F9813" w14:textId="77777777" w:rsidR="00382F90" w:rsidRDefault="00382F90" w:rsidP="00382F90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32B9ECC4" w14:textId="77777777" w:rsidR="00382F90" w:rsidRPr="007005B9" w:rsidRDefault="00382F90" w:rsidP="00382F90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21BCE935" w14:textId="77777777" w:rsidR="00382F90" w:rsidRPr="007005B9" w:rsidRDefault="00382F90" w:rsidP="00382F90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674B4D19" w14:textId="77777777" w:rsidR="00382F90" w:rsidRPr="002155CF" w:rsidRDefault="00382F90" w:rsidP="00382F9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4ED9B6C9" w14:textId="77777777" w:rsidR="00382F90" w:rsidRPr="0080146D" w:rsidRDefault="00382F90" w:rsidP="00382F90">
      <w:pPr>
        <w:pStyle w:val="PargrafodaLista"/>
        <w:numPr>
          <w:ilvl w:val="0"/>
          <w:numId w:val="1"/>
        </w:numPr>
        <w:spacing w:after="0" w:line="240" w:lineRule="auto"/>
        <w:ind w:left="720"/>
        <w:jc w:val="both"/>
        <w:rPr>
          <w:rFonts w:ascii="Arial Narrow" w:hAnsi="Arial Narrow" w:cstheme="minorHAnsi"/>
          <w:b/>
          <w:bCs/>
          <w:i/>
          <w:iCs/>
          <w:sz w:val="24"/>
          <w:szCs w:val="24"/>
        </w:rPr>
      </w:pPr>
      <w:r w:rsidRPr="00B63D1C">
        <w:rPr>
          <w:rFonts w:ascii="Arial Narrow" w:hAnsi="Arial Narrow" w:cstheme="minorHAnsi"/>
          <w:sz w:val="24"/>
          <w:szCs w:val="24"/>
        </w:rPr>
        <w:t>Discussão e Votação do</w:t>
      </w:r>
      <w:r w:rsidRPr="007005B9">
        <w:rPr>
          <w:rFonts w:ascii="Arial Narrow" w:hAnsi="Arial Narrow" w:cstheme="minorHAnsi"/>
          <w:sz w:val="26"/>
          <w:szCs w:val="26"/>
        </w:rPr>
        <w:t xml:space="preserve"> </w:t>
      </w:r>
      <w:r w:rsidRPr="00B63D1C">
        <w:rPr>
          <w:rFonts w:ascii="Arial Narrow" w:hAnsi="Arial Narrow" w:cstheme="minorHAnsi"/>
          <w:b/>
          <w:sz w:val="24"/>
          <w:szCs w:val="24"/>
          <w:u w:val="single"/>
        </w:rPr>
        <w:t xml:space="preserve">Requerimento nº </w:t>
      </w:r>
      <w:r>
        <w:rPr>
          <w:rFonts w:ascii="Arial Narrow" w:hAnsi="Arial Narrow" w:cstheme="minorHAnsi"/>
          <w:b/>
          <w:sz w:val="24"/>
          <w:szCs w:val="24"/>
          <w:u w:val="single"/>
        </w:rPr>
        <w:t>03</w:t>
      </w:r>
      <w:r w:rsidRPr="00B63D1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005B9">
        <w:rPr>
          <w:rFonts w:ascii="Arial Narrow" w:hAnsi="Arial Narrow" w:cstheme="minorHAnsi"/>
          <w:sz w:val="26"/>
          <w:szCs w:val="26"/>
        </w:rPr>
        <w:t xml:space="preserve">, </w:t>
      </w:r>
      <w:r w:rsidRPr="00B63D1C">
        <w:rPr>
          <w:rFonts w:ascii="Arial Narrow" w:hAnsi="Arial Narrow" w:cstheme="minorHAnsi"/>
        </w:rPr>
        <w:t xml:space="preserve">de autoria </w:t>
      </w:r>
      <w:r>
        <w:rPr>
          <w:rFonts w:ascii="Arial Narrow" w:hAnsi="Arial Narrow" w:cstheme="minorHAnsi"/>
        </w:rPr>
        <w:t>da</w:t>
      </w:r>
      <w:r w:rsidRPr="00B63D1C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Comissão de Finanças e Orçamento</w:t>
      </w:r>
      <w:r w:rsidRPr="00B63D1C">
        <w:rPr>
          <w:rFonts w:ascii="Arial Narrow" w:hAnsi="Arial Narrow" w:cstheme="minorHAnsi"/>
        </w:rPr>
        <w:t xml:space="preserve">, </w:t>
      </w:r>
      <w:r w:rsidRPr="00B63D1C">
        <w:rPr>
          <w:rFonts w:ascii="Arial Narrow" w:hAnsi="Arial Narrow" w:cstheme="minorHAnsi"/>
          <w:i/>
          <w:iCs/>
        </w:rPr>
        <w:t>que</w:t>
      </w:r>
      <w:r>
        <w:rPr>
          <w:rFonts w:ascii="Arial Narrow" w:hAnsi="Arial Narrow" w:cstheme="minorHAnsi"/>
          <w:i/>
          <w:iCs/>
        </w:rPr>
        <w:t xml:space="preserve"> “Requer a realização de Audiência Pública para apresentação e debate</w:t>
      </w:r>
      <w:r w:rsidRPr="0080146D">
        <w:rPr>
          <w:rFonts w:ascii="Arial Narrow" w:hAnsi="Arial Narrow" w:cstheme="minorHAnsi"/>
          <w:i/>
          <w:iCs/>
        </w:rPr>
        <w:t xml:space="preserve"> do</w:t>
      </w:r>
      <w:r w:rsidRPr="0080146D">
        <w:rPr>
          <w:rFonts w:ascii="Arial Narrow" w:hAnsi="Arial Narrow" w:cstheme="minorHAnsi"/>
          <w:b/>
          <w:bCs/>
          <w:i/>
          <w:iCs/>
        </w:rPr>
        <w:t xml:space="preserve"> </w:t>
      </w:r>
      <w:r w:rsidRPr="0080146D">
        <w:rPr>
          <w:rFonts w:ascii="Arial Narrow" w:hAnsi="Arial Narrow" w:cstheme="minorHAnsi"/>
          <w:i/>
          <w:iCs/>
          <w:u w:val="single"/>
        </w:rPr>
        <w:t>Projeto de Lei nº 050/2022</w:t>
      </w:r>
      <w:r w:rsidRPr="0080146D">
        <w:rPr>
          <w:rFonts w:ascii="Arial Narrow" w:hAnsi="Arial Narrow" w:cstheme="minorHAnsi"/>
          <w:i/>
          <w:iCs/>
        </w:rPr>
        <w:t>,</w:t>
      </w:r>
      <w:r>
        <w:rPr>
          <w:rFonts w:ascii="Arial Narrow" w:hAnsi="Arial Narrow" w:cstheme="minorHAnsi"/>
          <w:i/>
          <w:iCs/>
        </w:rPr>
        <w:t xml:space="preserve"> de autoria do Poder Executivo Municipal, que </w:t>
      </w:r>
      <w:r w:rsidRPr="0080146D">
        <w:rPr>
          <w:rFonts w:ascii="Arial Narrow" w:hAnsi="Arial Narrow" w:cstheme="minorHAnsi"/>
          <w:b/>
          <w:bCs/>
          <w:i/>
          <w:iCs/>
        </w:rPr>
        <w:t xml:space="preserve">“Dispõe sobre as Diretrizes para elaboração da Lei Orçamentária de 2023 e dá outras providências”. </w:t>
      </w:r>
      <w:r w:rsidRPr="0080146D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 </w:t>
      </w:r>
    </w:p>
    <w:p w14:paraId="11461CC8" w14:textId="77777777" w:rsidR="00382F90" w:rsidRPr="007005B9" w:rsidRDefault="00382F90" w:rsidP="00382F90">
      <w:pPr>
        <w:pStyle w:val="Pargrafoda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Cs/>
          <w:lang w:eastAsia="pt-BR"/>
        </w:rPr>
      </w:pPr>
    </w:p>
    <w:p w14:paraId="49CADD60" w14:textId="77777777" w:rsidR="00382F90" w:rsidRPr="00C47F6A" w:rsidRDefault="00382F90" w:rsidP="00382F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i/>
          <w:iCs/>
        </w:rPr>
      </w:pPr>
      <w:r w:rsidRPr="00AF2879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Pr="00AF2879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AF2879">
        <w:rPr>
          <w:rFonts w:ascii="Arial Narrow" w:hAnsi="Arial Narrow" w:cstheme="minorHAnsi"/>
          <w:b/>
          <w:sz w:val="24"/>
          <w:szCs w:val="24"/>
          <w:u w:val="single"/>
        </w:rPr>
        <w:t>Requerimento nº 0</w:t>
      </w:r>
      <w:r>
        <w:rPr>
          <w:rFonts w:ascii="Arial Narrow" w:hAnsi="Arial Narrow" w:cstheme="minorHAnsi"/>
          <w:b/>
          <w:sz w:val="24"/>
          <w:szCs w:val="24"/>
          <w:u w:val="single"/>
        </w:rPr>
        <w:t>4</w:t>
      </w:r>
      <w:r w:rsidRPr="00AF287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AF2879">
        <w:rPr>
          <w:rFonts w:ascii="Arial Narrow" w:hAnsi="Arial Narrow" w:cstheme="minorHAnsi"/>
          <w:sz w:val="26"/>
          <w:szCs w:val="26"/>
        </w:rPr>
        <w:t xml:space="preserve">, </w:t>
      </w:r>
      <w:r w:rsidRPr="00AF2879">
        <w:rPr>
          <w:rFonts w:ascii="Arial Narrow" w:hAnsi="Arial Narrow" w:cstheme="minorHAnsi"/>
        </w:rPr>
        <w:t>de autoria d</w:t>
      </w:r>
      <w:r>
        <w:rPr>
          <w:rFonts w:ascii="Arial Narrow" w:hAnsi="Arial Narrow" w:cstheme="minorHAnsi"/>
        </w:rPr>
        <w:t xml:space="preserve">o Vereador Cosmo de Novaes Ferreira, o qual solicita do Poder Executivo Municipal informações sobre os recursos dos cofres públicos repassados à </w:t>
      </w:r>
      <w:r w:rsidRPr="0080146D">
        <w:rPr>
          <w:rFonts w:ascii="Arial Narrow" w:hAnsi="Arial Narrow" w:cstheme="minorHAnsi"/>
          <w:b/>
          <w:bCs/>
        </w:rPr>
        <w:t xml:space="preserve">Empresa de Limpeza – </w:t>
      </w:r>
      <w:r w:rsidRPr="0080146D">
        <w:rPr>
          <w:rFonts w:ascii="Arial Narrow" w:hAnsi="Arial Narrow" w:cstheme="minorHAnsi"/>
          <w:b/>
          <w:bCs/>
          <w:sz w:val="20"/>
          <w:szCs w:val="20"/>
        </w:rPr>
        <w:t>COOPERVALE</w:t>
      </w:r>
      <w:r>
        <w:rPr>
          <w:rFonts w:ascii="Arial Narrow" w:hAnsi="Arial Narrow" w:cstheme="minorHAnsi"/>
        </w:rPr>
        <w:t>, que presta serviço terceirizado em Espigão do Oeste.</w:t>
      </w:r>
      <w:bookmarkStart w:id="1" w:name="_Hlk105586313"/>
    </w:p>
    <w:bookmarkEnd w:id="1"/>
    <w:p w14:paraId="069B98F9" w14:textId="77777777" w:rsidR="00382F90" w:rsidRPr="00C17D9E" w:rsidRDefault="00382F90" w:rsidP="00382F90">
      <w:pPr>
        <w:jc w:val="both"/>
        <w:rPr>
          <w:rFonts w:ascii="Arial Narrow" w:eastAsia="Times New Roman" w:hAnsi="Arial Narrow" w:cs="Arial"/>
          <w:b/>
          <w:i/>
          <w:iCs/>
          <w:lang w:eastAsia="pt-BR"/>
        </w:rPr>
      </w:pPr>
    </w:p>
    <w:p w14:paraId="1A484DEB" w14:textId="77777777" w:rsidR="00382F90" w:rsidRPr="00C91BF2" w:rsidRDefault="00382F90" w:rsidP="00382F90">
      <w:pPr>
        <w:pStyle w:val="PargrafodaLista"/>
        <w:ind w:left="644"/>
        <w:jc w:val="both"/>
        <w:rPr>
          <w:rFonts w:ascii="Arial Narrow" w:eastAsia="Times New Roman" w:hAnsi="Arial Narrow" w:cs="Arial"/>
          <w:b/>
          <w:i/>
          <w:lang w:eastAsia="pt-BR"/>
        </w:rPr>
      </w:pPr>
    </w:p>
    <w:p w14:paraId="62E1F275" w14:textId="77777777" w:rsidR="00382F90" w:rsidRPr="009A6FBA" w:rsidRDefault="00382F90" w:rsidP="00382F90">
      <w:pPr>
        <w:pStyle w:val="PargrafodaLista"/>
        <w:ind w:left="644"/>
        <w:jc w:val="center"/>
        <w:rPr>
          <w:rFonts w:ascii="Arial Narrow" w:eastAsia="Times New Roman" w:hAnsi="Arial Narrow" w:cs="Arial"/>
          <w:b/>
          <w:i/>
          <w:lang w:eastAsia="pt-BR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Adriano Meireles da Paz</w:t>
      </w:r>
    </w:p>
    <w:p w14:paraId="111F544A" w14:textId="77777777" w:rsidR="00382F90" w:rsidRPr="009A6FBA" w:rsidRDefault="00382F90" w:rsidP="00382F90">
      <w:pPr>
        <w:pStyle w:val="PargrafodaLista"/>
        <w:spacing w:after="200" w:line="276" w:lineRule="auto"/>
        <w:ind w:left="644"/>
        <w:jc w:val="center"/>
        <w:rPr>
          <w:rFonts w:ascii="Arial Narrow" w:hAnsi="Arial Narrow"/>
        </w:rPr>
      </w:pPr>
      <w:r w:rsidRPr="009A6FBA">
        <w:rPr>
          <w:rFonts w:ascii="Arial Narrow" w:eastAsia="Times New Roman" w:hAnsi="Arial Narrow" w:cs="Arial"/>
          <w:b/>
          <w:i/>
          <w:lang w:eastAsia="pt-BR"/>
        </w:rPr>
        <w:t>Presidente/CMEO</w:t>
      </w:r>
    </w:p>
    <w:p w14:paraId="79F14FEE" w14:textId="77777777" w:rsidR="00382F90" w:rsidRPr="00B63D1C" w:rsidRDefault="00382F90" w:rsidP="00382F90">
      <w:pPr>
        <w:pStyle w:val="PargrafodaLista"/>
        <w:rPr>
          <w:rFonts w:ascii="Arial Narrow" w:hAnsi="Arial Narrow" w:cs="Arial"/>
        </w:rPr>
      </w:pPr>
    </w:p>
    <w:p w14:paraId="39944E61" w14:textId="77777777" w:rsidR="00382F90" w:rsidRDefault="00382F90" w:rsidP="00382F90">
      <w:pPr>
        <w:jc w:val="both"/>
        <w:rPr>
          <w:rFonts w:ascii="Arial Narrow" w:hAnsi="Arial Narrow" w:cs="Arial"/>
        </w:rPr>
      </w:pPr>
    </w:p>
    <w:bookmarkEnd w:id="0"/>
    <w:p w14:paraId="098FAEE4" w14:textId="77777777" w:rsidR="00382F90" w:rsidRPr="00B63D1C" w:rsidRDefault="00382F90" w:rsidP="00382F90">
      <w:pPr>
        <w:jc w:val="both"/>
        <w:rPr>
          <w:rFonts w:ascii="Arial Narrow" w:hAnsi="Arial Narrow" w:cs="Arial"/>
        </w:rPr>
      </w:pPr>
    </w:p>
    <w:p w14:paraId="68351786" w14:textId="77777777" w:rsidR="00382F90" w:rsidRDefault="00382F90" w:rsidP="00382F90"/>
    <w:p w14:paraId="0FAF40DA" w14:textId="77777777" w:rsidR="00EB4C4B" w:rsidRDefault="00EB4C4B"/>
    <w:sectPr w:rsidR="00EB4C4B" w:rsidSect="009A6FBA">
      <w:footerReference w:type="default" r:id="rId7"/>
      <w:pgSz w:w="11906" w:h="16838"/>
      <w:pgMar w:top="0" w:right="1416" w:bottom="284" w:left="1701" w:header="708" w:footer="5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933058"/>
      <w:docPartObj>
        <w:docPartGallery w:val="Page Numbers (Bottom of Page)"/>
        <w:docPartUnique/>
      </w:docPartObj>
    </w:sdtPr>
    <w:sdtEndPr/>
    <w:sdtContent>
      <w:p w14:paraId="11DCE735" w14:textId="77777777" w:rsidR="00F16AAF" w:rsidRDefault="00382F90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D71543" wp14:editId="4B57B5A8">
                  <wp:simplePos x="0" y="0"/>
                  <wp:positionH relativeFrom="rightMargin">
                    <wp:posOffset>193251</wp:posOffset>
                  </wp:positionH>
                  <wp:positionV relativeFrom="bottomMargin">
                    <wp:posOffset>87465</wp:posOffset>
                  </wp:positionV>
                  <wp:extent cx="439200" cy="295200"/>
                  <wp:effectExtent l="0" t="0" r="0" b="0"/>
                  <wp:wrapNone/>
                  <wp:docPr id="1" name="Fluxograma: Proces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9200" cy="2952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0F580" w14:textId="77777777" w:rsidR="00F16AAF" w:rsidRPr="00F16AAF" w:rsidRDefault="00382F90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D7154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1" o:spid="_x0000_s1029" type="#_x0000_t176" style="position:absolute;margin-left:15.2pt;margin-top:6.9pt;width:34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" filled="f" fillcolor="#5c83b4" stroked="f" strokecolor="#737373">
                  <v:textbox>
                    <w:txbxContent>
                      <w:p w14:paraId="0830F580" w14:textId="77777777" w:rsidR="00F16AAF" w:rsidRPr="00F16AAF" w:rsidRDefault="00382F90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16AA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90"/>
    <w:rsid w:val="00382F90"/>
    <w:rsid w:val="00E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BBCDD"/>
  <w15:chartTrackingRefBased/>
  <w15:docId w15:val="{BE12AC50-0C55-4DBC-96A0-4C8C4DC3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9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F90"/>
  </w:style>
  <w:style w:type="paragraph" w:styleId="PargrafodaLista">
    <w:name w:val="List Paragraph"/>
    <w:basedOn w:val="Normal"/>
    <w:uiPriority w:val="34"/>
    <w:qFormat/>
    <w:rsid w:val="00382F9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2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2022-06-23T14:30:00Z</dcterms:created>
  <dcterms:modified xsi:type="dcterms:W3CDTF">2022-06-23T14:31:00Z</dcterms:modified>
</cp:coreProperties>
</file>